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DA79D1">
      <w:pPr>
        <w:pStyle w:val="2"/>
        <w:keepNext w:val="0"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600" w:lineRule="exact"/>
        <w:jc w:val="center"/>
        <w:textAlignment w:val="auto"/>
        <w:rPr>
          <w:rFonts w:ascii="黑体" w:eastAsia="黑体"/>
          <w:color w:val="000000"/>
          <w:sz w:val="44"/>
          <w:szCs w:val="44"/>
        </w:rPr>
      </w:pPr>
      <w:r>
        <w:rPr>
          <w:rFonts w:ascii="黑体" w:eastAsia="黑体"/>
          <w:color w:val="000000"/>
          <w:sz w:val="44"/>
          <w:szCs w:val="44"/>
        </w:rPr>
        <w:t>设备租赁清单及报价表</w:t>
      </w:r>
    </w:p>
    <w:p w14:paraId="10D3CBBD">
      <w:pPr>
        <w:widowControl/>
        <w:autoSpaceDE w:val="0"/>
        <w:adjustRightInd w:val="0"/>
        <w:snapToGrid w:val="0"/>
        <w:jc w:val="left"/>
        <w:rPr>
          <w:rFonts w:ascii="仿宋_GB2312" w:eastAsia="仿宋_GB2312"/>
          <w:color w:val="000000"/>
          <w:kern w:val="0"/>
          <w:sz w:val="44"/>
          <w:szCs w:val="44"/>
        </w:rPr>
      </w:pPr>
    </w:p>
    <w:tbl>
      <w:tblPr>
        <w:tblStyle w:val="7"/>
        <w:tblpPr w:leftFromText="180" w:rightFromText="180" w:vertAnchor="text" w:horzAnchor="page" w:tblpXSpec="center" w:tblpY="579"/>
        <w:tblOverlap w:val="never"/>
        <w:tblW w:w="632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843"/>
        <w:gridCol w:w="569"/>
        <w:gridCol w:w="193"/>
        <w:gridCol w:w="2591"/>
        <w:gridCol w:w="660"/>
        <w:gridCol w:w="675"/>
        <w:gridCol w:w="810"/>
        <w:gridCol w:w="824"/>
        <w:gridCol w:w="765"/>
        <w:gridCol w:w="840"/>
        <w:gridCol w:w="780"/>
        <w:gridCol w:w="780"/>
      </w:tblGrid>
      <w:tr w14:paraId="3774C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207" w:type="pct"/>
            <w:noWrap w:val="0"/>
            <w:vAlign w:val="center"/>
          </w:tcPr>
          <w:p w14:paraId="15AAA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91" w:type="pct"/>
            <w:noWrap w:val="0"/>
            <w:vAlign w:val="center"/>
          </w:tcPr>
          <w:p w14:paraId="3ECC7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63" w:type="pct"/>
            <w:noWrap w:val="0"/>
            <w:vAlign w:val="center"/>
          </w:tcPr>
          <w:p w14:paraId="38EEF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型号</w:t>
            </w:r>
          </w:p>
        </w:tc>
        <w:tc>
          <w:tcPr>
            <w:tcW w:w="1291" w:type="pct"/>
            <w:gridSpan w:val="2"/>
            <w:noWrap w:val="0"/>
            <w:vAlign w:val="center"/>
          </w:tcPr>
          <w:p w14:paraId="5EDF1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306" w:type="pct"/>
            <w:noWrap w:val="0"/>
            <w:vAlign w:val="center"/>
          </w:tcPr>
          <w:p w14:paraId="2E19D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313" w:type="pct"/>
            <w:noWrap w:val="0"/>
            <w:vAlign w:val="center"/>
          </w:tcPr>
          <w:p w14:paraId="786D0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375" w:type="pct"/>
            <w:noWrap w:val="0"/>
            <w:vAlign w:val="center"/>
          </w:tcPr>
          <w:p w14:paraId="7F3AD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控制单价（元）</w:t>
            </w:r>
          </w:p>
        </w:tc>
        <w:tc>
          <w:tcPr>
            <w:tcW w:w="382" w:type="pct"/>
            <w:noWrap w:val="0"/>
            <w:vAlign w:val="center"/>
          </w:tcPr>
          <w:p w14:paraId="15F90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控制合价（元）</w:t>
            </w:r>
          </w:p>
        </w:tc>
        <w:tc>
          <w:tcPr>
            <w:tcW w:w="354" w:type="pct"/>
            <w:noWrap w:val="0"/>
            <w:vAlign w:val="center"/>
          </w:tcPr>
          <w:p w14:paraId="263A3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分项单价报价（元）</w:t>
            </w:r>
          </w:p>
        </w:tc>
        <w:tc>
          <w:tcPr>
            <w:tcW w:w="389" w:type="pct"/>
            <w:noWrap w:val="0"/>
            <w:vAlign w:val="center"/>
          </w:tcPr>
          <w:p w14:paraId="685E2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分项合价报价（元）</w:t>
            </w:r>
          </w:p>
        </w:tc>
        <w:tc>
          <w:tcPr>
            <w:tcW w:w="361" w:type="pct"/>
            <w:noWrap w:val="0"/>
            <w:vAlign w:val="center"/>
          </w:tcPr>
          <w:p w14:paraId="5B2E2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品牌</w:t>
            </w:r>
          </w:p>
        </w:tc>
        <w:tc>
          <w:tcPr>
            <w:tcW w:w="361" w:type="pct"/>
            <w:noWrap w:val="0"/>
            <w:vAlign w:val="center"/>
          </w:tcPr>
          <w:p w14:paraId="2A836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23FF6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5000" w:type="pct"/>
            <w:gridSpan w:val="13"/>
            <w:noWrap/>
            <w:vAlign w:val="center"/>
          </w:tcPr>
          <w:p w14:paraId="00AED626">
            <w:pPr>
              <w:widowControl/>
              <w:tabs>
                <w:tab w:val="left" w:pos="3499"/>
              </w:tabs>
              <w:jc w:val="left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"/>
              </w:rPr>
            </w:pPr>
            <w:bookmarkStart w:id="0" w:name="OLE_LINK1" w:colFirst="7" w:colLast="7"/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"/>
              </w:rPr>
              <w:tab/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一、</w:t>
            </w:r>
            <w:bookmarkStart w:id="1" w:name="OLE_LINK4"/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竞赛耗材</w:t>
            </w:r>
            <w:bookmarkEnd w:id="1"/>
          </w:p>
        </w:tc>
      </w:tr>
      <w:tr w14:paraId="10D8F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07" w:type="pct"/>
            <w:noWrap/>
            <w:vAlign w:val="center"/>
          </w:tcPr>
          <w:p w14:paraId="6C7E315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391" w:type="pct"/>
            <w:noWrap w:val="0"/>
            <w:vAlign w:val="center"/>
          </w:tcPr>
          <w:p w14:paraId="7EA5290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车内</w:t>
            </w:r>
          </w:p>
          <w:p w14:paraId="62AD148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件套</w:t>
            </w:r>
          </w:p>
        </w:tc>
        <w:tc>
          <w:tcPr>
            <w:tcW w:w="263" w:type="pct"/>
            <w:noWrap/>
            <w:vAlign w:val="center"/>
          </w:tcPr>
          <w:p w14:paraId="504ED9F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082003E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塑料，透明</w:t>
            </w:r>
          </w:p>
        </w:tc>
        <w:tc>
          <w:tcPr>
            <w:tcW w:w="306" w:type="pct"/>
            <w:noWrap/>
            <w:vAlign w:val="center"/>
          </w:tcPr>
          <w:p w14:paraId="5948CCE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313" w:type="pct"/>
            <w:noWrap/>
            <w:vAlign w:val="center"/>
          </w:tcPr>
          <w:p w14:paraId="63BCF391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100</w:t>
            </w:r>
          </w:p>
        </w:tc>
        <w:tc>
          <w:tcPr>
            <w:tcW w:w="375" w:type="pct"/>
            <w:noWrap w:val="0"/>
            <w:vAlign w:val="center"/>
          </w:tcPr>
          <w:p w14:paraId="5DF0C661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382" w:type="pct"/>
            <w:noWrap/>
            <w:vAlign w:val="center"/>
          </w:tcPr>
          <w:p w14:paraId="67C76D0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  <w:t>200</w:t>
            </w:r>
          </w:p>
        </w:tc>
        <w:tc>
          <w:tcPr>
            <w:tcW w:w="354" w:type="pct"/>
            <w:noWrap/>
            <w:vAlign w:val="center"/>
          </w:tcPr>
          <w:p w14:paraId="3DC1D14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428F23D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4BEDDA41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115ED7B5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7AB99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207" w:type="pct"/>
            <w:noWrap/>
            <w:vAlign w:val="center"/>
          </w:tcPr>
          <w:p w14:paraId="7E26CB2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391" w:type="pct"/>
            <w:noWrap w:val="0"/>
            <w:vAlign w:val="center"/>
          </w:tcPr>
          <w:p w14:paraId="2A06969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铅笔</w:t>
            </w:r>
          </w:p>
        </w:tc>
        <w:tc>
          <w:tcPr>
            <w:tcW w:w="263" w:type="pct"/>
            <w:noWrap/>
            <w:vAlign w:val="center"/>
          </w:tcPr>
          <w:p w14:paraId="7B7C044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724B5C5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H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B</w:t>
            </w:r>
          </w:p>
        </w:tc>
        <w:tc>
          <w:tcPr>
            <w:tcW w:w="306" w:type="pct"/>
            <w:noWrap/>
            <w:vAlign w:val="center"/>
          </w:tcPr>
          <w:p w14:paraId="48940B5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盒</w:t>
            </w:r>
          </w:p>
        </w:tc>
        <w:tc>
          <w:tcPr>
            <w:tcW w:w="313" w:type="pct"/>
            <w:noWrap/>
            <w:vAlign w:val="center"/>
          </w:tcPr>
          <w:p w14:paraId="41F06FB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375" w:type="pct"/>
            <w:noWrap w:val="0"/>
            <w:vAlign w:val="center"/>
          </w:tcPr>
          <w:p w14:paraId="08A3D74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382" w:type="pct"/>
            <w:noWrap/>
            <w:vAlign w:val="center"/>
          </w:tcPr>
          <w:p w14:paraId="4E90619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  <w:t>20</w:t>
            </w:r>
          </w:p>
        </w:tc>
        <w:tc>
          <w:tcPr>
            <w:tcW w:w="354" w:type="pct"/>
            <w:noWrap/>
            <w:vAlign w:val="center"/>
          </w:tcPr>
          <w:p w14:paraId="327A998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7666588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155A20BF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5DAC7343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15819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07" w:type="pct"/>
            <w:noWrap/>
            <w:vAlign w:val="center"/>
          </w:tcPr>
          <w:p w14:paraId="16FB33E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391" w:type="pct"/>
            <w:noWrap/>
            <w:vAlign w:val="center"/>
          </w:tcPr>
          <w:p w14:paraId="302DFC7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黑色笔</w:t>
            </w:r>
          </w:p>
        </w:tc>
        <w:tc>
          <w:tcPr>
            <w:tcW w:w="263" w:type="pct"/>
            <w:noWrap/>
            <w:vAlign w:val="center"/>
          </w:tcPr>
          <w:p w14:paraId="19F3B49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7703746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只装</w:t>
            </w:r>
          </w:p>
        </w:tc>
        <w:tc>
          <w:tcPr>
            <w:tcW w:w="306" w:type="pct"/>
            <w:noWrap/>
            <w:vAlign w:val="center"/>
          </w:tcPr>
          <w:p w14:paraId="42F34CB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盒</w:t>
            </w:r>
          </w:p>
        </w:tc>
        <w:tc>
          <w:tcPr>
            <w:tcW w:w="313" w:type="pct"/>
            <w:noWrap/>
            <w:vAlign w:val="center"/>
          </w:tcPr>
          <w:p w14:paraId="573B277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375" w:type="pct"/>
            <w:noWrap/>
            <w:vAlign w:val="center"/>
          </w:tcPr>
          <w:p w14:paraId="39C0FCE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20</w:t>
            </w:r>
          </w:p>
        </w:tc>
        <w:tc>
          <w:tcPr>
            <w:tcW w:w="382" w:type="pct"/>
            <w:noWrap/>
            <w:vAlign w:val="center"/>
          </w:tcPr>
          <w:p w14:paraId="0190522B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  <w:t>80</w:t>
            </w:r>
          </w:p>
        </w:tc>
        <w:tc>
          <w:tcPr>
            <w:tcW w:w="354" w:type="pct"/>
            <w:noWrap/>
            <w:vAlign w:val="center"/>
          </w:tcPr>
          <w:p w14:paraId="6176BBF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6E8848F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1231DB1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FF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2F15780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FF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72513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026F189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  <w:tc>
          <w:tcPr>
            <w:tcW w:w="391" w:type="pct"/>
            <w:noWrap/>
            <w:vAlign w:val="center"/>
          </w:tcPr>
          <w:p w14:paraId="5C7C7F8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红色笔</w:t>
            </w:r>
          </w:p>
        </w:tc>
        <w:tc>
          <w:tcPr>
            <w:tcW w:w="263" w:type="pct"/>
            <w:noWrap/>
            <w:vAlign w:val="center"/>
          </w:tcPr>
          <w:p w14:paraId="51B2CD4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1EEBF56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只装</w:t>
            </w:r>
          </w:p>
        </w:tc>
        <w:tc>
          <w:tcPr>
            <w:tcW w:w="306" w:type="pct"/>
            <w:noWrap/>
            <w:vAlign w:val="center"/>
          </w:tcPr>
          <w:p w14:paraId="6B24455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盒</w:t>
            </w:r>
          </w:p>
        </w:tc>
        <w:tc>
          <w:tcPr>
            <w:tcW w:w="313" w:type="pct"/>
            <w:noWrap/>
            <w:vAlign w:val="center"/>
          </w:tcPr>
          <w:p w14:paraId="62F2D3C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375" w:type="pct"/>
            <w:noWrap/>
            <w:vAlign w:val="center"/>
          </w:tcPr>
          <w:p w14:paraId="15EFCB7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20</w:t>
            </w:r>
          </w:p>
        </w:tc>
        <w:tc>
          <w:tcPr>
            <w:tcW w:w="382" w:type="pct"/>
            <w:noWrap/>
            <w:vAlign w:val="center"/>
          </w:tcPr>
          <w:p w14:paraId="2D86053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  <w:t>40</w:t>
            </w:r>
          </w:p>
        </w:tc>
        <w:tc>
          <w:tcPr>
            <w:tcW w:w="354" w:type="pct"/>
            <w:noWrap/>
            <w:vAlign w:val="center"/>
          </w:tcPr>
          <w:p w14:paraId="19146CA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0F920E9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7E082B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FF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5CD5232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FF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0158E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39E2C2A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  <w:tc>
          <w:tcPr>
            <w:tcW w:w="391" w:type="pct"/>
            <w:noWrap/>
            <w:vAlign w:val="center"/>
          </w:tcPr>
          <w:p w14:paraId="41AED47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橡皮</w:t>
            </w:r>
          </w:p>
        </w:tc>
        <w:tc>
          <w:tcPr>
            <w:tcW w:w="263" w:type="pct"/>
            <w:noWrap/>
            <w:vAlign w:val="center"/>
          </w:tcPr>
          <w:p w14:paraId="2D10676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2DC1CB5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大号</w:t>
            </w:r>
          </w:p>
        </w:tc>
        <w:tc>
          <w:tcPr>
            <w:tcW w:w="306" w:type="pct"/>
            <w:noWrap/>
            <w:vAlign w:val="center"/>
          </w:tcPr>
          <w:p w14:paraId="7EFCBF3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313" w:type="pct"/>
            <w:noWrap/>
            <w:vAlign w:val="center"/>
          </w:tcPr>
          <w:p w14:paraId="5798656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30</w:t>
            </w:r>
          </w:p>
        </w:tc>
        <w:tc>
          <w:tcPr>
            <w:tcW w:w="375" w:type="pct"/>
            <w:noWrap/>
            <w:vAlign w:val="center"/>
          </w:tcPr>
          <w:p w14:paraId="029B125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382" w:type="pct"/>
            <w:noWrap/>
            <w:vAlign w:val="center"/>
          </w:tcPr>
          <w:p w14:paraId="4C678E2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  <w:t>0</w:t>
            </w:r>
          </w:p>
        </w:tc>
        <w:tc>
          <w:tcPr>
            <w:tcW w:w="354" w:type="pct"/>
            <w:noWrap/>
            <w:vAlign w:val="center"/>
          </w:tcPr>
          <w:p w14:paraId="6C1F596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0E0AD93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69F304C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FF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61CF635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FF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4934A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4A8406D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6</w:t>
            </w:r>
          </w:p>
        </w:tc>
        <w:tc>
          <w:tcPr>
            <w:tcW w:w="391" w:type="pct"/>
            <w:noWrap/>
            <w:vAlign w:val="center"/>
          </w:tcPr>
          <w:p w14:paraId="3D822B3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热缩管</w:t>
            </w:r>
          </w:p>
        </w:tc>
        <w:tc>
          <w:tcPr>
            <w:tcW w:w="263" w:type="pct"/>
            <w:noWrap/>
            <w:vAlign w:val="center"/>
          </w:tcPr>
          <w:p w14:paraId="5216E94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29F4342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绝缘收缩套管彩色套装（560根）</w:t>
            </w:r>
          </w:p>
        </w:tc>
        <w:tc>
          <w:tcPr>
            <w:tcW w:w="306" w:type="pct"/>
            <w:noWrap/>
            <w:vAlign w:val="center"/>
          </w:tcPr>
          <w:p w14:paraId="16A9995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盒</w:t>
            </w:r>
          </w:p>
        </w:tc>
        <w:tc>
          <w:tcPr>
            <w:tcW w:w="313" w:type="pct"/>
            <w:noWrap/>
            <w:vAlign w:val="center"/>
          </w:tcPr>
          <w:p w14:paraId="6EBD321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375" w:type="pct"/>
            <w:noWrap/>
            <w:vAlign w:val="center"/>
          </w:tcPr>
          <w:p w14:paraId="6AEE406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30</w:t>
            </w:r>
          </w:p>
        </w:tc>
        <w:tc>
          <w:tcPr>
            <w:tcW w:w="382" w:type="pct"/>
            <w:noWrap/>
            <w:vAlign w:val="center"/>
          </w:tcPr>
          <w:p w14:paraId="47AD91C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60</w:t>
            </w:r>
          </w:p>
        </w:tc>
        <w:tc>
          <w:tcPr>
            <w:tcW w:w="354" w:type="pct"/>
            <w:noWrap/>
            <w:vAlign w:val="center"/>
          </w:tcPr>
          <w:p w14:paraId="353EC9B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32646E3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7F2AA05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FF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54AF0B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FF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0E0E5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7160133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</w:t>
            </w:r>
          </w:p>
        </w:tc>
        <w:tc>
          <w:tcPr>
            <w:tcW w:w="391" w:type="pct"/>
            <w:noWrap/>
            <w:vAlign w:val="center"/>
          </w:tcPr>
          <w:p w14:paraId="4E0F5FA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火花塞</w:t>
            </w:r>
          </w:p>
        </w:tc>
        <w:tc>
          <w:tcPr>
            <w:tcW w:w="263" w:type="pct"/>
            <w:noWrap/>
            <w:vAlign w:val="center"/>
          </w:tcPr>
          <w:p w14:paraId="02EB1A4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414C004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适用202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年大众迈腾B8L 380TSI车型（原厂）</w:t>
            </w:r>
          </w:p>
        </w:tc>
        <w:tc>
          <w:tcPr>
            <w:tcW w:w="306" w:type="pct"/>
            <w:noWrap/>
            <w:vAlign w:val="center"/>
          </w:tcPr>
          <w:p w14:paraId="49420AE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313" w:type="pct"/>
            <w:noWrap/>
            <w:vAlign w:val="center"/>
          </w:tcPr>
          <w:p w14:paraId="183C2AC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</w:t>
            </w:r>
          </w:p>
        </w:tc>
        <w:tc>
          <w:tcPr>
            <w:tcW w:w="375" w:type="pct"/>
            <w:noWrap/>
            <w:vAlign w:val="center"/>
          </w:tcPr>
          <w:p w14:paraId="735DA1A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60</w:t>
            </w:r>
          </w:p>
        </w:tc>
        <w:tc>
          <w:tcPr>
            <w:tcW w:w="382" w:type="pct"/>
            <w:noWrap/>
            <w:vAlign w:val="center"/>
          </w:tcPr>
          <w:p w14:paraId="24EA6A3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600</w:t>
            </w:r>
          </w:p>
        </w:tc>
        <w:tc>
          <w:tcPr>
            <w:tcW w:w="354" w:type="pct"/>
            <w:noWrap/>
            <w:vAlign w:val="center"/>
          </w:tcPr>
          <w:p w14:paraId="40D858D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70D236A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59D79B7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209AE2D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448A7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60D3CAF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8</w:t>
            </w:r>
          </w:p>
        </w:tc>
        <w:tc>
          <w:tcPr>
            <w:tcW w:w="391" w:type="pct"/>
            <w:noWrap/>
            <w:vAlign w:val="center"/>
          </w:tcPr>
          <w:p w14:paraId="495B030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继电器</w:t>
            </w:r>
          </w:p>
        </w:tc>
        <w:tc>
          <w:tcPr>
            <w:tcW w:w="263" w:type="pct"/>
            <w:noWrap/>
            <w:vAlign w:val="center"/>
          </w:tcPr>
          <w:p w14:paraId="406BC24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363C27E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大众迈腾B8L（645）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（原厂）</w:t>
            </w:r>
          </w:p>
        </w:tc>
        <w:tc>
          <w:tcPr>
            <w:tcW w:w="306" w:type="pct"/>
            <w:noWrap/>
            <w:vAlign w:val="center"/>
          </w:tcPr>
          <w:p w14:paraId="0652120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313" w:type="pct"/>
            <w:noWrap/>
            <w:vAlign w:val="center"/>
          </w:tcPr>
          <w:p w14:paraId="2FCE24B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375" w:type="pct"/>
            <w:noWrap/>
            <w:vAlign w:val="center"/>
          </w:tcPr>
          <w:p w14:paraId="0533F00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60</w:t>
            </w:r>
          </w:p>
        </w:tc>
        <w:tc>
          <w:tcPr>
            <w:tcW w:w="382" w:type="pct"/>
            <w:noWrap/>
            <w:vAlign w:val="center"/>
          </w:tcPr>
          <w:p w14:paraId="4292201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  <w:t>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354" w:type="pct"/>
            <w:noWrap/>
            <w:vAlign w:val="center"/>
          </w:tcPr>
          <w:p w14:paraId="272AAE4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7C6277B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2A6C877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43859B0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3385B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4531EB62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9</w:t>
            </w:r>
          </w:p>
        </w:tc>
        <w:tc>
          <w:tcPr>
            <w:tcW w:w="391" w:type="pct"/>
            <w:noWrap/>
            <w:vAlign w:val="center"/>
          </w:tcPr>
          <w:p w14:paraId="792A94E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继电器</w:t>
            </w:r>
          </w:p>
        </w:tc>
        <w:tc>
          <w:tcPr>
            <w:tcW w:w="263" w:type="pct"/>
            <w:noWrap/>
            <w:vAlign w:val="center"/>
          </w:tcPr>
          <w:p w14:paraId="6C57B5B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7278F3A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大众迈腾B8L（646）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原厂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）</w:t>
            </w:r>
          </w:p>
        </w:tc>
        <w:tc>
          <w:tcPr>
            <w:tcW w:w="306" w:type="pct"/>
            <w:noWrap/>
            <w:vAlign w:val="center"/>
          </w:tcPr>
          <w:p w14:paraId="0BADB20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313" w:type="pct"/>
            <w:noWrap/>
            <w:vAlign w:val="center"/>
          </w:tcPr>
          <w:p w14:paraId="5ED81CC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375" w:type="pct"/>
            <w:noWrap/>
            <w:vAlign w:val="center"/>
          </w:tcPr>
          <w:p w14:paraId="3BD1117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60</w:t>
            </w:r>
          </w:p>
        </w:tc>
        <w:tc>
          <w:tcPr>
            <w:tcW w:w="382" w:type="pct"/>
            <w:noWrap/>
            <w:vAlign w:val="center"/>
          </w:tcPr>
          <w:p w14:paraId="0E82B80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bidi="ar"/>
              </w:rPr>
              <w:t>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354" w:type="pct"/>
            <w:noWrap/>
            <w:vAlign w:val="center"/>
          </w:tcPr>
          <w:p w14:paraId="58C7DD9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50406ED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18F7236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105837D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236D9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0912720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</w:t>
            </w:r>
          </w:p>
        </w:tc>
        <w:tc>
          <w:tcPr>
            <w:tcW w:w="391" w:type="pct"/>
            <w:noWrap/>
            <w:vAlign w:val="center"/>
          </w:tcPr>
          <w:p w14:paraId="52676F7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示波器</w:t>
            </w:r>
          </w:p>
          <w:p w14:paraId="552C9E8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表笔线</w:t>
            </w:r>
          </w:p>
        </w:tc>
        <w:tc>
          <w:tcPr>
            <w:tcW w:w="263" w:type="pct"/>
            <w:noWrap/>
            <w:vAlign w:val="center"/>
          </w:tcPr>
          <w:p w14:paraId="040E7A6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66B90EB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200MHz  1X /10X</w:t>
            </w:r>
          </w:p>
        </w:tc>
        <w:tc>
          <w:tcPr>
            <w:tcW w:w="306" w:type="pct"/>
            <w:noWrap/>
            <w:vAlign w:val="center"/>
          </w:tcPr>
          <w:p w14:paraId="7D74A9D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支</w:t>
            </w:r>
          </w:p>
        </w:tc>
        <w:tc>
          <w:tcPr>
            <w:tcW w:w="313" w:type="pct"/>
            <w:noWrap/>
            <w:vAlign w:val="center"/>
          </w:tcPr>
          <w:p w14:paraId="1EFB861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</w:t>
            </w:r>
          </w:p>
        </w:tc>
        <w:tc>
          <w:tcPr>
            <w:tcW w:w="375" w:type="pct"/>
            <w:noWrap/>
            <w:vAlign w:val="center"/>
          </w:tcPr>
          <w:p w14:paraId="0C14EE7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52</w:t>
            </w:r>
          </w:p>
        </w:tc>
        <w:tc>
          <w:tcPr>
            <w:tcW w:w="382" w:type="pct"/>
            <w:noWrap/>
            <w:vAlign w:val="center"/>
          </w:tcPr>
          <w:p w14:paraId="27A88A0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1040</w:t>
            </w:r>
          </w:p>
        </w:tc>
        <w:tc>
          <w:tcPr>
            <w:tcW w:w="354" w:type="pct"/>
            <w:noWrap/>
            <w:vAlign w:val="center"/>
          </w:tcPr>
          <w:p w14:paraId="7FDC9CA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323AE5F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562A49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6C30FD2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41316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3F1775D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11</w:t>
            </w:r>
          </w:p>
        </w:tc>
        <w:tc>
          <w:tcPr>
            <w:tcW w:w="391" w:type="pct"/>
            <w:noWrap/>
            <w:vAlign w:val="center"/>
          </w:tcPr>
          <w:p w14:paraId="1DB5320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大众迈腾J965模块</w:t>
            </w:r>
          </w:p>
        </w:tc>
        <w:tc>
          <w:tcPr>
            <w:tcW w:w="263" w:type="pct"/>
            <w:noWrap/>
            <w:vAlign w:val="center"/>
          </w:tcPr>
          <w:p w14:paraId="7C5C06B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38EB4CC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适用202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年大众迈腾B8L 380TSI车型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原厂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）</w:t>
            </w:r>
          </w:p>
        </w:tc>
        <w:tc>
          <w:tcPr>
            <w:tcW w:w="306" w:type="pct"/>
            <w:noWrap/>
            <w:vAlign w:val="center"/>
          </w:tcPr>
          <w:p w14:paraId="629B991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个</w:t>
            </w:r>
          </w:p>
        </w:tc>
        <w:tc>
          <w:tcPr>
            <w:tcW w:w="313" w:type="pct"/>
            <w:noWrap/>
            <w:vAlign w:val="center"/>
          </w:tcPr>
          <w:p w14:paraId="2D31301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375" w:type="pct"/>
            <w:noWrap/>
            <w:vAlign w:val="center"/>
          </w:tcPr>
          <w:p w14:paraId="71D815E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558</w:t>
            </w:r>
          </w:p>
        </w:tc>
        <w:tc>
          <w:tcPr>
            <w:tcW w:w="382" w:type="pct"/>
            <w:noWrap/>
            <w:vAlign w:val="center"/>
          </w:tcPr>
          <w:p w14:paraId="34408C1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558</w:t>
            </w:r>
          </w:p>
        </w:tc>
        <w:tc>
          <w:tcPr>
            <w:tcW w:w="354" w:type="pct"/>
            <w:noWrap/>
            <w:vAlign w:val="center"/>
          </w:tcPr>
          <w:p w14:paraId="6BA7ACB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4B4126F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2FFCA40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306129F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31C37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207" w:type="pct"/>
            <w:noWrap/>
            <w:vAlign w:val="center"/>
          </w:tcPr>
          <w:p w14:paraId="2BFFFC7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12</w:t>
            </w:r>
          </w:p>
        </w:tc>
        <w:tc>
          <w:tcPr>
            <w:tcW w:w="391" w:type="pct"/>
            <w:noWrap/>
            <w:vAlign w:val="center"/>
          </w:tcPr>
          <w:p w14:paraId="761BD6E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节气门</w:t>
            </w:r>
          </w:p>
        </w:tc>
        <w:tc>
          <w:tcPr>
            <w:tcW w:w="263" w:type="pct"/>
            <w:noWrap/>
            <w:vAlign w:val="center"/>
          </w:tcPr>
          <w:p w14:paraId="74AC5AF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1115582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适用202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年大众迈腾B8L 380TSI车型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原厂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）</w:t>
            </w:r>
          </w:p>
        </w:tc>
        <w:tc>
          <w:tcPr>
            <w:tcW w:w="306" w:type="pct"/>
            <w:noWrap/>
            <w:vAlign w:val="center"/>
          </w:tcPr>
          <w:p w14:paraId="340AC04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个</w:t>
            </w:r>
          </w:p>
        </w:tc>
        <w:tc>
          <w:tcPr>
            <w:tcW w:w="313" w:type="pct"/>
            <w:noWrap/>
            <w:vAlign w:val="center"/>
          </w:tcPr>
          <w:p w14:paraId="3A62CAC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375" w:type="pct"/>
            <w:noWrap/>
            <w:vAlign w:val="center"/>
          </w:tcPr>
          <w:p w14:paraId="5C169D9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542</w:t>
            </w:r>
          </w:p>
        </w:tc>
        <w:tc>
          <w:tcPr>
            <w:tcW w:w="382" w:type="pct"/>
            <w:noWrap/>
            <w:vAlign w:val="center"/>
          </w:tcPr>
          <w:p w14:paraId="038C995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1084</w:t>
            </w:r>
          </w:p>
        </w:tc>
        <w:tc>
          <w:tcPr>
            <w:tcW w:w="354" w:type="pct"/>
            <w:noWrap/>
            <w:vAlign w:val="center"/>
          </w:tcPr>
          <w:p w14:paraId="2221C53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3933D25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FF4228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2311BC0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1E0F3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207" w:type="pct"/>
            <w:noWrap/>
            <w:vAlign w:val="center"/>
          </w:tcPr>
          <w:p w14:paraId="2E4CF728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13</w:t>
            </w:r>
          </w:p>
        </w:tc>
        <w:tc>
          <w:tcPr>
            <w:tcW w:w="391" w:type="pct"/>
            <w:noWrap/>
            <w:vAlign w:val="center"/>
          </w:tcPr>
          <w:p w14:paraId="5C9B10F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机动耗材</w:t>
            </w:r>
          </w:p>
        </w:tc>
        <w:tc>
          <w:tcPr>
            <w:tcW w:w="263" w:type="pct"/>
            <w:noWrap/>
            <w:vAlign w:val="center"/>
          </w:tcPr>
          <w:p w14:paraId="5C0CDB9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—</w:t>
            </w:r>
          </w:p>
        </w:tc>
        <w:tc>
          <w:tcPr>
            <w:tcW w:w="1291" w:type="pct"/>
            <w:gridSpan w:val="2"/>
            <w:noWrap/>
            <w:vAlign w:val="center"/>
          </w:tcPr>
          <w:p w14:paraId="4790E50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根据命题专家要求采购</w:t>
            </w:r>
          </w:p>
        </w:tc>
        <w:tc>
          <w:tcPr>
            <w:tcW w:w="306" w:type="pct"/>
            <w:noWrap/>
            <w:vAlign w:val="center"/>
          </w:tcPr>
          <w:p w14:paraId="7ED3748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—</w:t>
            </w:r>
          </w:p>
        </w:tc>
        <w:tc>
          <w:tcPr>
            <w:tcW w:w="313" w:type="pct"/>
            <w:noWrap/>
            <w:vAlign w:val="center"/>
          </w:tcPr>
          <w:p w14:paraId="182A2E0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—</w:t>
            </w:r>
          </w:p>
        </w:tc>
        <w:tc>
          <w:tcPr>
            <w:tcW w:w="375" w:type="pct"/>
            <w:noWrap/>
            <w:vAlign w:val="center"/>
          </w:tcPr>
          <w:p w14:paraId="338D99D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2000</w:t>
            </w:r>
          </w:p>
        </w:tc>
        <w:tc>
          <w:tcPr>
            <w:tcW w:w="382" w:type="pct"/>
            <w:noWrap/>
            <w:vAlign w:val="center"/>
          </w:tcPr>
          <w:p w14:paraId="09513E55">
            <w:pPr>
              <w:jc w:val="right"/>
              <w:rPr>
                <w:rFonts w:hint="eastAsia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2000</w:t>
            </w:r>
          </w:p>
        </w:tc>
        <w:tc>
          <w:tcPr>
            <w:tcW w:w="354" w:type="pct"/>
            <w:noWrap/>
            <w:vAlign w:val="center"/>
          </w:tcPr>
          <w:p w14:paraId="6AFD2CB2">
            <w:pPr>
              <w:jc w:val="right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</w:p>
        </w:tc>
        <w:tc>
          <w:tcPr>
            <w:tcW w:w="389" w:type="pct"/>
            <w:noWrap/>
            <w:vAlign w:val="center"/>
          </w:tcPr>
          <w:p w14:paraId="7C149F1E">
            <w:pPr>
              <w:jc w:val="right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</w:p>
        </w:tc>
        <w:tc>
          <w:tcPr>
            <w:tcW w:w="361" w:type="pct"/>
            <w:noWrap/>
            <w:vAlign w:val="center"/>
          </w:tcPr>
          <w:p w14:paraId="2DB430B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076C40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等专家命题完成后根据专家要求打报告审批后购买，以实际采购为准</w:t>
            </w:r>
          </w:p>
        </w:tc>
      </w:tr>
      <w:tr w14:paraId="3C308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5000" w:type="pct"/>
            <w:gridSpan w:val="13"/>
            <w:shd w:val="clear" w:color="auto" w:fill="auto"/>
            <w:noWrap/>
            <w:vAlign w:val="center"/>
          </w:tcPr>
          <w:p w14:paraId="73BB9EA0"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合计：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6912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元</w:t>
            </w:r>
          </w:p>
        </w:tc>
      </w:tr>
      <w:tr w14:paraId="3C05F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5000" w:type="pct"/>
            <w:gridSpan w:val="13"/>
            <w:shd w:val="clear" w:color="auto" w:fill="auto"/>
            <w:noWrap/>
            <w:vAlign w:val="center"/>
          </w:tcPr>
          <w:p w14:paraId="7D210920"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二、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竞赛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工具</w:t>
            </w:r>
          </w:p>
        </w:tc>
      </w:tr>
      <w:tr w14:paraId="38527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55A589F9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14</w:t>
            </w:r>
          </w:p>
        </w:tc>
        <w:tc>
          <w:tcPr>
            <w:tcW w:w="391" w:type="pct"/>
            <w:noWrap/>
            <w:vAlign w:val="center"/>
          </w:tcPr>
          <w:p w14:paraId="52FB0B70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内饰板拆装工具</w:t>
            </w:r>
          </w:p>
        </w:tc>
        <w:tc>
          <w:tcPr>
            <w:tcW w:w="263" w:type="pct"/>
            <w:noWrap/>
            <w:vAlign w:val="center"/>
          </w:tcPr>
          <w:p w14:paraId="6EF99B7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5B15B85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车用通用型（不锈钢制）</w:t>
            </w:r>
          </w:p>
        </w:tc>
        <w:tc>
          <w:tcPr>
            <w:tcW w:w="306" w:type="pct"/>
            <w:noWrap/>
            <w:vAlign w:val="center"/>
          </w:tcPr>
          <w:p w14:paraId="06D648D0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盒</w:t>
            </w:r>
          </w:p>
        </w:tc>
        <w:tc>
          <w:tcPr>
            <w:tcW w:w="313" w:type="pct"/>
            <w:noWrap/>
            <w:vAlign w:val="center"/>
          </w:tcPr>
          <w:p w14:paraId="7C59847B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375" w:type="pct"/>
            <w:noWrap/>
            <w:vAlign w:val="center"/>
          </w:tcPr>
          <w:p w14:paraId="00B946F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50</w:t>
            </w:r>
          </w:p>
        </w:tc>
        <w:tc>
          <w:tcPr>
            <w:tcW w:w="382" w:type="pct"/>
            <w:noWrap/>
            <w:vAlign w:val="center"/>
          </w:tcPr>
          <w:p w14:paraId="15E6C55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50</w:t>
            </w:r>
          </w:p>
        </w:tc>
        <w:tc>
          <w:tcPr>
            <w:tcW w:w="354" w:type="pct"/>
            <w:noWrap/>
            <w:vAlign w:val="center"/>
          </w:tcPr>
          <w:p w14:paraId="066CC6D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273729E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260A062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412452D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373D5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207" w:type="pct"/>
            <w:noWrap/>
            <w:vAlign w:val="center"/>
          </w:tcPr>
          <w:p w14:paraId="3BC0B3FF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bookmarkStart w:id="2" w:name="OLE_LINK9" w:colFirst="0" w:colLast="8"/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15</w:t>
            </w:r>
          </w:p>
        </w:tc>
        <w:tc>
          <w:tcPr>
            <w:tcW w:w="391" w:type="pct"/>
            <w:noWrap/>
            <w:vAlign w:val="center"/>
          </w:tcPr>
          <w:p w14:paraId="536017F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绝缘防护垫</w:t>
            </w:r>
          </w:p>
        </w:tc>
        <w:tc>
          <w:tcPr>
            <w:tcW w:w="263" w:type="pct"/>
            <w:noWrap/>
            <w:vAlign w:val="center"/>
          </w:tcPr>
          <w:p w14:paraId="3EDD6BD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5FAF693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长2米 宽1米 厚5毫米（软质、绿色）</w:t>
            </w:r>
          </w:p>
        </w:tc>
        <w:tc>
          <w:tcPr>
            <w:tcW w:w="306" w:type="pct"/>
            <w:noWrap/>
            <w:vAlign w:val="center"/>
          </w:tcPr>
          <w:p w14:paraId="67367D2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313" w:type="pct"/>
            <w:noWrap/>
            <w:vAlign w:val="center"/>
          </w:tcPr>
          <w:p w14:paraId="7D1139A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  <w:tc>
          <w:tcPr>
            <w:tcW w:w="375" w:type="pct"/>
            <w:noWrap/>
            <w:vAlign w:val="center"/>
          </w:tcPr>
          <w:p w14:paraId="1344C42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400</w:t>
            </w:r>
          </w:p>
        </w:tc>
        <w:tc>
          <w:tcPr>
            <w:tcW w:w="382" w:type="pct"/>
            <w:noWrap/>
            <w:vAlign w:val="center"/>
          </w:tcPr>
          <w:p w14:paraId="4243041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2000</w:t>
            </w:r>
          </w:p>
        </w:tc>
        <w:tc>
          <w:tcPr>
            <w:tcW w:w="354" w:type="pct"/>
            <w:noWrap/>
            <w:vAlign w:val="center"/>
          </w:tcPr>
          <w:p w14:paraId="72F814A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0E2A6E5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91094C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1A9556F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4816B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7" w:type="pct"/>
            <w:noWrap/>
            <w:vAlign w:val="center"/>
          </w:tcPr>
          <w:p w14:paraId="3ED58D3D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16</w:t>
            </w:r>
          </w:p>
        </w:tc>
        <w:tc>
          <w:tcPr>
            <w:tcW w:w="391" w:type="pct"/>
            <w:noWrap/>
            <w:vAlign w:val="center"/>
          </w:tcPr>
          <w:p w14:paraId="46167971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绝缘手套</w:t>
            </w:r>
          </w:p>
        </w:tc>
        <w:tc>
          <w:tcPr>
            <w:tcW w:w="263" w:type="pct"/>
            <w:noWrap/>
            <w:vAlign w:val="center"/>
          </w:tcPr>
          <w:p w14:paraId="4E1F6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双安00级</w:t>
            </w:r>
          </w:p>
        </w:tc>
        <w:tc>
          <w:tcPr>
            <w:tcW w:w="1291" w:type="pct"/>
            <w:gridSpan w:val="2"/>
            <w:noWrap/>
            <w:vAlign w:val="center"/>
          </w:tcPr>
          <w:p w14:paraId="70CB933C">
            <w:pPr>
              <w:spacing w:line="360" w:lineRule="auto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执行标准Q12HG6837</w:t>
            </w:r>
          </w:p>
          <w:p w14:paraId="24BAE35C">
            <w:pPr>
              <w:spacing w:line="360" w:lineRule="auto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尺寸280mm出厂测试电压；交流2500V</w:t>
            </w:r>
          </w:p>
        </w:tc>
        <w:tc>
          <w:tcPr>
            <w:tcW w:w="306" w:type="pct"/>
            <w:noWrap/>
            <w:vAlign w:val="center"/>
          </w:tcPr>
          <w:p w14:paraId="4A0FBA19">
            <w:pPr>
              <w:spacing w:line="360" w:lineRule="auto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副</w:t>
            </w:r>
          </w:p>
        </w:tc>
        <w:tc>
          <w:tcPr>
            <w:tcW w:w="313" w:type="pct"/>
            <w:noWrap/>
            <w:vAlign w:val="center"/>
          </w:tcPr>
          <w:p w14:paraId="62875B8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10</w:t>
            </w:r>
          </w:p>
        </w:tc>
        <w:tc>
          <w:tcPr>
            <w:tcW w:w="375" w:type="pct"/>
            <w:noWrap/>
            <w:vAlign w:val="center"/>
          </w:tcPr>
          <w:p w14:paraId="1E574A3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200</w:t>
            </w:r>
          </w:p>
        </w:tc>
        <w:tc>
          <w:tcPr>
            <w:tcW w:w="382" w:type="pct"/>
            <w:noWrap/>
            <w:vAlign w:val="center"/>
          </w:tcPr>
          <w:p w14:paraId="51BD915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2000</w:t>
            </w:r>
          </w:p>
        </w:tc>
        <w:tc>
          <w:tcPr>
            <w:tcW w:w="354" w:type="pct"/>
            <w:noWrap/>
            <w:vAlign w:val="center"/>
          </w:tcPr>
          <w:p w14:paraId="1675F79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6B34582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77CFDE38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7C7A138C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bookmarkEnd w:id="2"/>
      <w:tr w14:paraId="2FCF6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5DD73A25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17</w:t>
            </w:r>
          </w:p>
        </w:tc>
        <w:tc>
          <w:tcPr>
            <w:tcW w:w="391" w:type="pct"/>
            <w:noWrap/>
            <w:vAlign w:val="center"/>
          </w:tcPr>
          <w:p w14:paraId="014006A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拆装工具</w:t>
            </w:r>
          </w:p>
          <w:p w14:paraId="7BFA78C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</w:t>
            </w:r>
            <w:r>
              <w:rPr>
                <w:color w:val="auto"/>
                <w:spacing w:val="-4"/>
              </w:rPr>
              <w:t>与纯电汽车匹配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）</w:t>
            </w:r>
          </w:p>
        </w:tc>
        <w:tc>
          <w:tcPr>
            <w:tcW w:w="263" w:type="pct"/>
            <w:noWrap/>
            <w:vAlign w:val="center"/>
          </w:tcPr>
          <w:p w14:paraId="1BFD24D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122437F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含7抽屉柜形多功能工具手推车、三层 零件车，主要包括：</w:t>
            </w:r>
          </w:p>
          <w:p w14:paraId="1C1E125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1.1/2"六角短套筒：8-24 ，27 ，30 ，32mm 2.1/2"六角长套筒：10，12，13，14，</w:t>
            </w:r>
          </w:p>
          <w:p w14:paraId="0B07699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17，19mm</w:t>
            </w:r>
          </w:p>
          <w:p w14:paraId="0FB68A2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3.1/2"气动套筒： 17，19 ，21 ，23mm</w:t>
            </w:r>
          </w:p>
          <w:p w14:paraId="3780BDC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4.1/2"系列 L 型扳手：250mm</w:t>
            </w:r>
          </w:p>
          <w:p w14:paraId="56078EA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5.接杆：1/2"*5"，1/2"*10"</w:t>
            </w:r>
          </w:p>
          <w:p w14:paraId="10F4277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6.套筒转接头： 1/2"M*3/8"F</w:t>
            </w:r>
          </w:p>
          <w:p w14:paraId="02B5C2F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7.万向接头：12.5mm</w:t>
            </w:r>
          </w:p>
          <w:p w14:paraId="7A22395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8.快速棘轮扳手：12.5mm</w:t>
            </w:r>
          </w:p>
          <w:p w14:paraId="1C4E787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9.工作灯， 充电线， 油封安装工具</w:t>
            </w:r>
          </w:p>
          <w:p w14:paraId="5AC8E79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10.橡皮锤子： 30mm ，45mm</w:t>
            </w:r>
          </w:p>
          <w:p w14:paraId="34CA906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11.1/4"六角长套筒： 4-8mm，10mm      12.1/4"六角短套筒（13 件）： 4 ，4.5， 5 ，5.5 ，6- 14mm</w:t>
            </w:r>
          </w:p>
          <w:p w14:paraId="33BD327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13.3/8"六角套筒：8- 19mm</w:t>
            </w:r>
          </w:p>
          <w:p w14:paraId="64E012E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14.长套筒：10- 15，17，19mm</w:t>
            </w:r>
          </w:p>
          <w:p w14:paraId="0170234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15.L 型内六角扳手：1.5 ，2 ，2.5 ，3 ，4， 5 ，6 ，8，10</w:t>
            </w:r>
          </w:p>
          <w:p w14:paraId="559C6D8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16.套筒： 14，16，18mm</w:t>
            </w:r>
          </w:p>
          <w:p w14:paraId="7155D7D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17.游标卡尺， 钢直尺， 棘轮扳手（大）， 棘轮扳手（中） ，棘轮扳手（小）， 旋具 批头（12 个） ，转接头，转向接杆， 转向 接头 18.10mm 系列旋具套筒 T10 ，T15，</w:t>
            </w:r>
          </w:p>
          <w:p w14:paraId="5732A59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T30 ，T40 ，T45 ，T50 ，T55 ，H3 ，H5 ， H6 ，H7 ，H10 ，PH1 ，PH2 ，PH3 ，P21， P22 ，P23 ，FD5.5 ，FD7 内花键套筒：</w:t>
            </w:r>
          </w:p>
          <w:p w14:paraId="572D52A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E8 ，E10 ，E11 ，E12 ，E14 ，E16 ，E18 19.双梅花扳手：8*10mm，10*12mm， 14*15mm，16*17mm，18*19mm</w:t>
            </w:r>
          </w:p>
          <w:p w14:paraId="0C8FA50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20.两用扳手： 8- 19mm</w:t>
            </w:r>
          </w:p>
          <w:p w14:paraId="6454F60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21.豪华型 S2 穿心螺丝批：一字</w:t>
            </w:r>
          </w:p>
          <w:p w14:paraId="56C04FA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6*100mm，十字 PH#2*10mm</w:t>
            </w:r>
          </w:p>
          <w:p w14:paraId="35C0D43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22.钳子： 6"尖嘴钳，8"鲤鱼钳， 10"水泵 钳</w:t>
            </w:r>
          </w:p>
          <w:p w14:paraId="490BCD7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23.绝缘电工胶布</w:t>
            </w:r>
          </w:p>
          <w:p w14:paraId="7217BA4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24.十字螺丝批：PH0*60mm，</w:t>
            </w:r>
          </w:p>
          <w:p w14:paraId="7E7629A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PH1*80mm ，PH2*100mm ，PH3*150mm 25. 一字螺丝批：0.42*2.5*75mm，</w:t>
            </w:r>
          </w:p>
          <w:p w14:paraId="0D095C6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0.8*4*100mm，1*5.5*125mm，</w:t>
            </w:r>
          </w:p>
          <w:p w14:paraId="04EFEDB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1.2*6.5*150mm</w:t>
            </w:r>
          </w:p>
          <w:p w14:paraId="501BAA1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26.绝缘开口扳手： 8mm，10mm，12-</w:t>
            </w:r>
          </w:p>
          <w:p w14:paraId="0E180CE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15mm 剥线钳， 预制式扭力扳手(60-</w:t>
            </w:r>
          </w:p>
          <w:p w14:paraId="0B834A8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340N.m)，预制式扭力扳手(5-25N.m)，胎 纹笔， 冰点测试仪， 卡箍钳，卡簧钳（弯 头）， 深度尺， 大一字螺丝批， 卡簧钳</w:t>
            </w:r>
          </w:p>
          <w:p w14:paraId="6B6ECFB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（直头）</w:t>
            </w:r>
          </w:p>
          <w:p w14:paraId="341A372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27.油壶， 刮刀，预制式扭矩扳手，拉拔 器，磁力棒，异形钳，水管堵头（长，</w:t>
            </w:r>
          </w:p>
          <w:p w14:paraId="335379E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短）， 橡皮水管堵头（15 长， 15 短， 16 长， 16 短， 20 长， 20 短）</w:t>
            </w:r>
          </w:p>
          <w:p w14:paraId="7A62EBB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28.手摇简式千斤顶，密封性测试水管</w:t>
            </w:r>
          </w:p>
          <w:p w14:paraId="326AAA4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（长） ，密封性测试水管（短） ，胎压</w:t>
            </w:r>
          </w:p>
          <w:p w14:paraId="042BF861">
            <w:pPr>
              <w:widowControl/>
              <w:jc w:val="left"/>
              <w:textAlignment w:val="center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表，手摇简式千斤顶摇把，基准尺， 生料 带，气嘴头，胎压表、气嘴头</w:t>
            </w:r>
          </w:p>
        </w:tc>
        <w:tc>
          <w:tcPr>
            <w:tcW w:w="306" w:type="pct"/>
            <w:noWrap/>
            <w:vAlign w:val="center"/>
          </w:tcPr>
          <w:p w14:paraId="33F5AB84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套</w:t>
            </w:r>
          </w:p>
        </w:tc>
        <w:tc>
          <w:tcPr>
            <w:tcW w:w="313" w:type="pct"/>
            <w:noWrap/>
            <w:vAlign w:val="top"/>
          </w:tcPr>
          <w:p w14:paraId="00D25CDB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15A0D43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45397E8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6BA0FDE9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39A40D4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02BEF0F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6B375F4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4F56B20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375" w:type="pct"/>
            <w:noWrap/>
            <w:vAlign w:val="top"/>
          </w:tcPr>
          <w:p w14:paraId="0094144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5CDFB98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33C3DD5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7AA38B9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495EECB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5F9A557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7D642BC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  <w:p w14:paraId="0150617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10800</w:t>
            </w:r>
          </w:p>
        </w:tc>
        <w:tc>
          <w:tcPr>
            <w:tcW w:w="382" w:type="pct"/>
            <w:noWrap/>
            <w:vAlign w:val="center"/>
          </w:tcPr>
          <w:p w14:paraId="4189F659">
            <w:pPr>
              <w:jc w:val="center"/>
              <w:rPr>
                <w:rFonts w:hint="default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10800</w:t>
            </w:r>
          </w:p>
        </w:tc>
        <w:tc>
          <w:tcPr>
            <w:tcW w:w="354" w:type="pct"/>
            <w:noWrap/>
            <w:vAlign w:val="center"/>
          </w:tcPr>
          <w:p w14:paraId="51ED21EB">
            <w:pPr>
              <w:jc w:val="center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</w:p>
        </w:tc>
        <w:tc>
          <w:tcPr>
            <w:tcW w:w="389" w:type="pct"/>
            <w:noWrap/>
            <w:vAlign w:val="center"/>
          </w:tcPr>
          <w:p w14:paraId="06AB7FB7">
            <w:pPr>
              <w:jc w:val="center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</w:p>
        </w:tc>
        <w:tc>
          <w:tcPr>
            <w:tcW w:w="361" w:type="pct"/>
            <w:noWrap/>
            <w:vAlign w:val="center"/>
          </w:tcPr>
          <w:p w14:paraId="27DE387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FF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3C505CD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FF0000"/>
                <w:kern w:val="0"/>
                <w:sz w:val="20"/>
                <w:szCs w:val="20"/>
                <w:lang w:bidi="ar"/>
              </w:rPr>
            </w:pPr>
          </w:p>
        </w:tc>
      </w:tr>
      <w:tr w14:paraId="0924A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6D2EE1F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bookmarkStart w:id="3" w:name="OLE_LINK2" w:colFirst="0" w:colLast="0"/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"/>
              </w:rPr>
              <w:t>18</w:t>
            </w:r>
          </w:p>
        </w:tc>
        <w:tc>
          <w:tcPr>
            <w:tcW w:w="391" w:type="pct"/>
            <w:noWrap/>
            <w:vAlign w:val="center"/>
          </w:tcPr>
          <w:p w14:paraId="316087F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汽车故障诊断仪</w:t>
            </w:r>
          </w:p>
        </w:tc>
        <w:tc>
          <w:tcPr>
            <w:tcW w:w="263" w:type="pct"/>
            <w:noWrap/>
            <w:vAlign w:val="center"/>
          </w:tcPr>
          <w:p w14:paraId="14BE71F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91" w:type="pct"/>
            <w:gridSpan w:val="2"/>
            <w:noWrap/>
            <w:vAlign w:val="center"/>
          </w:tcPr>
          <w:p w14:paraId="45E6875C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一、优势功能：</w:t>
            </w:r>
          </w:p>
          <w:p w14:paraId="3B2701DE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在线编程；智能诊断；SmartLink远程诊断远程诊断；41项特殊功能；检测计划（故障引导）；拓扑图；新能源诊断；引脚检测；扩展胎压诊断；支持新能源及电池包诊断；扩展商用车诊断；诊断反馈；商城；软件升级；ADAS校准；维修资料库；培训视频；M站；工具箱（电瓶夹、示波器、传感器、内窥镜、WIFI打印机）；J2534本地诊断；J2534远程诊断；CAN卡分析仪。新能源诊断；在线编程；智能诊断；44项特殊功能；拓扑图；引脚检测；胎压诊断；诊断反馈；新能源学院；远程诊断；检测计划；商城；软件升级；ADAS校准；维修资料库；工具箱；CAN卡分析仪；电池包动态分析；奥迪启动发电机/奔驰S400电池/48V轻混电池等离车诊断激活；空调压缩机离车测试；DCDC离车驱动功能；OBC离车驱动。</w:t>
            </w:r>
          </w:p>
          <w:p w14:paraId="64E6E114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二、主机：</w:t>
            </w:r>
          </w:p>
          <w:p w14:paraId="0DF3EF1A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CPU：2.0GHz 八核；操作系统：安卓11.0</w:t>
            </w:r>
          </w:p>
          <w:p w14:paraId="510A1140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内存：4GB；存储：256GB</w:t>
            </w:r>
          </w:p>
          <w:p w14:paraId="49EE86FA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显示屏：10.1英寸，全贴合，阳光可读屏（大猩猩玻璃）</w:t>
            </w:r>
          </w:p>
          <w:p w14:paraId="109738C8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分辨率：1920x1200</w:t>
            </w:r>
          </w:p>
          <w:p w14:paraId="6675D7F7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摄像头：前800万像素，后1300万像素</w:t>
            </w:r>
          </w:p>
          <w:p w14:paraId="02C1E197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Wi-Fi：2.4GHz/5GHz双频 x2</w:t>
            </w:r>
          </w:p>
          <w:p w14:paraId="550144C4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接口：USB Type C/ USB Type A/Micro-SD /SIM卡</w:t>
            </w:r>
          </w:p>
          <w:p w14:paraId="3B5653D5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尺寸：320x211x46(mm)</w:t>
            </w:r>
          </w:p>
          <w:p w14:paraId="118F34D7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工作温度：0～50℃</w:t>
            </w:r>
          </w:p>
          <w:p w14:paraId="45590049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三、诊断盒：</w:t>
            </w:r>
          </w:p>
          <w:p w14:paraId="221D78C1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CPU：双处理器Cortex-A7+Cortex-M7</w:t>
            </w:r>
          </w:p>
          <w:p w14:paraId="0B6442CF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操作系统：Linux；内存：256M</w:t>
            </w:r>
          </w:p>
          <w:p w14:paraId="74AA7D59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存储：8GB；分辨率：320x480</w:t>
            </w:r>
          </w:p>
          <w:p w14:paraId="72DD2FC1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Wi-Fi：2.4GHz/5GHz双频</w:t>
            </w:r>
          </w:p>
          <w:p w14:paraId="5747A1AB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外部接口：USB Type B/RJ45/OBD II-16/DC-IN</w:t>
            </w:r>
          </w:p>
          <w:p w14:paraId="1284808E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工作电压：DC 9~36V；工作温度：0~50℃</w:t>
            </w:r>
          </w:p>
          <w:p w14:paraId="7EB0A37B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尺寸：204x110x45 (mm)</w:t>
            </w:r>
          </w:p>
          <w:p w14:paraId="755E6DD4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通讯方式：本地诊断模式：Wi-Fi/蓝牙/USB</w:t>
            </w:r>
          </w:p>
          <w:p w14:paraId="39CF0261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SmartLink远程诊断模式：以太网/Wi-Fi</w:t>
            </w:r>
          </w:p>
        </w:tc>
        <w:tc>
          <w:tcPr>
            <w:tcW w:w="306" w:type="pct"/>
            <w:noWrap/>
            <w:vAlign w:val="center"/>
          </w:tcPr>
          <w:p w14:paraId="48E582F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台</w:t>
            </w:r>
          </w:p>
        </w:tc>
        <w:tc>
          <w:tcPr>
            <w:tcW w:w="313" w:type="pct"/>
            <w:noWrap/>
            <w:vAlign w:val="center"/>
          </w:tcPr>
          <w:p w14:paraId="7B6083B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  <w:tc>
          <w:tcPr>
            <w:tcW w:w="375" w:type="pct"/>
            <w:noWrap/>
            <w:vAlign w:val="center"/>
          </w:tcPr>
          <w:p w14:paraId="03AE4E3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11800</w:t>
            </w:r>
          </w:p>
        </w:tc>
        <w:tc>
          <w:tcPr>
            <w:tcW w:w="382" w:type="pct"/>
            <w:noWrap/>
            <w:vAlign w:val="center"/>
          </w:tcPr>
          <w:p w14:paraId="7211609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59000</w:t>
            </w:r>
          </w:p>
        </w:tc>
        <w:tc>
          <w:tcPr>
            <w:tcW w:w="354" w:type="pct"/>
            <w:noWrap/>
            <w:vAlign w:val="center"/>
          </w:tcPr>
          <w:p w14:paraId="33A8ADB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5D544BC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7FEC2BB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70BC04A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5D392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5000" w:type="pct"/>
            <w:gridSpan w:val="13"/>
            <w:shd w:val="clear" w:color="auto" w:fill="auto"/>
            <w:noWrap/>
            <w:vAlign w:val="center"/>
          </w:tcPr>
          <w:p w14:paraId="2B52A23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合计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：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73850 元</w:t>
            </w:r>
          </w:p>
        </w:tc>
      </w:tr>
      <w:tr w14:paraId="672B3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5000" w:type="pct"/>
            <w:gridSpan w:val="13"/>
            <w:shd w:val="clear" w:color="auto" w:fill="auto"/>
            <w:noWrap/>
            <w:vAlign w:val="center"/>
          </w:tcPr>
          <w:p w14:paraId="319B04F2">
            <w:pPr>
              <w:jc w:val="center"/>
              <w:rPr>
                <w:rFonts w:hint="eastAsia" w:ascii="宋体" w:hAnsi="宋体" w:cs="宋体" w:eastAsiaTheme="minorEastAsia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三、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竞赛设备租赁和拖运</w:t>
            </w:r>
          </w:p>
        </w:tc>
      </w:tr>
      <w:bookmarkEnd w:id="0"/>
      <w:bookmarkEnd w:id="3"/>
      <w:tr w14:paraId="4B1A5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5249B175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391" w:type="pct"/>
            <w:noWrap/>
            <w:vAlign w:val="center"/>
          </w:tcPr>
          <w:p w14:paraId="6EAA6ADF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设备名称</w:t>
            </w:r>
          </w:p>
        </w:tc>
        <w:tc>
          <w:tcPr>
            <w:tcW w:w="263" w:type="pct"/>
            <w:noWrap/>
            <w:vAlign w:val="center"/>
          </w:tcPr>
          <w:p w14:paraId="7A8539FC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型号</w:t>
            </w:r>
          </w:p>
        </w:tc>
        <w:tc>
          <w:tcPr>
            <w:tcW w:w="1291" w:type="pct"/>
            <w:gridSpan w:val="2"/>
            <w:noWrap/>
            <w:vAlign w:val="center"/>
          </w:tcPr>
          <w:p w14:paraId="28D8AE9A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技术参数</w:t>
            </w:r>
          </w:p>
        </w:tc>
        <w:tc>
          <w:tcPr>
            <w:tcW w:w="306" w:type="pct"/>
            <w:noWrap/>
            <w:vAlign w:val="center"/>
          </w:tcPr>
          <w:p w14:paraId="3D6FBE7A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313" w:type="pct"/>
            <w:noWrap/>
            <w:vAlign w:val="center"/>
          </w:tcPr>
          <w:p w14:paraId="524E1F17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数量</w:t>
            </w:r>
          </w:p>
        </w:tc>
        <w:tc>
          <w:tcPr>
            <w:tcW w:w="375" w:type="pct"/>
            <w:noWrap/>
            <w:vAlign w:val="center"/>
          </w:tcPr>
          <w:p w14:paraId="56D70F35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单价（元）</w:t>
            </w:r>
          </w:p>
        </w:tc>
        <w:tc>
          <w:tcPr>
            <w:tcW w:w="382" w:type="pct"/>
            <w:noWrap/>
            <w:vAlign w:val="center"/>
          </w:tcPr>
          <w:p w14:paraId="5A739C94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金额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（元）</w:t>
            </w:r>
          </w:p>
        </w:tc>
        <w:tc>
          <w:tcPr>
            <w:tcW w:w="354" w:type="pct"/>
            <w:noWrap/>
            <w:vAlign w:val="center"/>
          </w:tcPr>
          <w:p w14:paraId="53FB12CA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2A50CAD5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58E85E12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5EF39BF8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备注</w:t>
            </w:r>
          </w:p>
        </w:tc>
      </w:tr>
      <w:tr w14:paraId="22E23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2C91C57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9</w:t>
            </w:r>
          </w:p>
        </w:tc>
        <w:tc>
          <w:tcPr>
            <w:tcW w:w="391" w:type="pct"/>
            <w:noWrap/>
            <w:vAlign w:val="center"/>
          </w:tcPr>
          <w:p w14:paraId="0A89C88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传统车项目用车（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迈腾车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）</w:t>
            </w:r>
          </w:p>
        </w:tc>
        <w:tc>
          <w:tcPr>
            <w:tcW w:w="263" w:type="pct"/>
            <w:noWrap/>
            <w:vAlign w:val="center"/>
          </w:tcPr>
          <w:p w14:paraId="21A0CF9E">
            <w:pP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202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款</w:t>
            </w:r>
          </w:p>
        </w:tc>
        <w:tc>
          <w:tcPr>
            <w:tcW w:w="1291" w:type="pct"/>
            <w:gridSpan w:val="2"/>
            <w:noWrap/>
            <w:vAlign w:val="center"/>
          </w:tcPr>
          <w:p w14:paraId="5433B88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燃油车主要参数： </w:t>
            </w:r>
          </w:p>
          <w:p w14:paraId="38F0EB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燃料：汽油 </w:t>
            </w:r>
          </w:p>
          <w:p w14:paraId="3250FC3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变速箱：自动变速器 </w:t>
            </w:r>
          </w:p>
          <w:p w14:paraId="2C68FC9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远近光灯光源：LED </w:t>
            </w:r>
          </w:p>
          <w:p w14:paraId="2A6CF35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带有无钥匙进入和一键起动 </w:t>
            </w:r>
          </w:p>
          <w:p w14:paraId="1D8711F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转向类型：电动助力 </w:t>
            </w:r>
          </w:p>
          <w:p w14:paraId="1F654DC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灯光系统：自动大灯 </w:t>
            </w:r>
          </w:p>
          <w:p w14:paraId="215AF1D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后视镜功能：电动调节 </w:t>
            </w:r>
          </w:p>
          <w:p w14:paraId="7C6CA5C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舒适系统：电动车窗、全自动空调 </w:t>
            </w:r>
          </w:p>
          <w:p w14:paraId="2CC4A5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主动安全配置：ABS、牵引力控制 </w:t>
            </w:r>
          </w:p>
          <w:p w14:paraId="18C0BC5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(ASR/TCS/TRC)、刹车辅助 </w:t>
            </w:r>
          </w:p>
          <w:p w14:paraId="229A6B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(EBA/BAS/BA)、车道保持辅助系统、主动刹车/主动安全系统、全速自适应巡航 </w:t>
            </w:r>
          </w:p>
          <w:p w14:paraId="3C1ED88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环保标准：国Ⅵ </w:t>
            </w:r>
          </w:p>
        </w:tc>
        <w:tc>
          <w:tcPr>
            <w:tcW w:w="306" w:type="pct"/>
            <w:noWrap/>
            <w:vAlign w:val="center"/>
          </w:tcPr>
          <w:p w14:paraId="45E6B56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313" w:type="pct"/>
            <w:noWrap/>
            <w:vAlign w:val="center"/>
          </w:tcPr>
          <w:p w14:paraId="34F5A21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  <w:tc>
          <w:tcPr>
            <w:tcW w:w="375" w:type="pct"/>
            <w:noWrap/>
            <w:vAlign w:val="center"/>
          </w:tcPr>
          <w:p w14:paraId="19CE790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75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00</w:t>
            </w:r>
          </w:p>
        </w:tc>
        <w:tc>
          <w:tcPr>
            <w:tcW w:w="382" w:type="pct"/>
            <w:noWrap/>
            <w:vAlign w:val="center"/>
          </w:tcPr>
          <w:p w14:paraId="0604DE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000</w:t>
            </w:r>
          </w:p>
        </w:tc>
        <w:tc>
          <w:tcPr>
            <w:tcW w:w="354" w:type="pct"/>
            <w:noWrap/>
            <w:vAlign w:val="center"/>
          </w:tcPr>
          <w:p w14:paraId="2E4E228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286B8FB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6C3B04BC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61" w:type="pct"/>
            <w:vMerge w:val="restart"/>
            <w:noWrap/>
            <w:vAlign w:val="center"/>
          </w:tcPr>
          <w:p w14:paraId="15F54CCE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所有设备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工具在正式比赛提前三天到位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，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比赛结束后归还，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含拖运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和技术支持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费。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方案中租赁拖运数量为预计数量，具体根据参赛队伍数以实际租赁和拖运数量为准</w:t>
            </w:r>
          </w:p>
          <w:p w14:paraId="40188900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30A51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04CA87A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</w:t>
            </w:r>
          </w:p>
        </w:tc>
        <w:tc>
          <w:tcPr>
            <w:tcW w:w="391" w:type="pct"/>
            <w:noWrap/>
            <w:vAlign w:val="center"/>
          </w:tcPr>
          <w:p w14:paraId="6C433A7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迈腾车车故障设置检测平台</w:t>
            </w:r>
          </w:p>
        </w:tc>
        <w:tc>
          <w:tcPr>
            <w:tcW w:w="263" w:type="pct"/>
            <w:noWrap/>
            <w:vAlign w:val="center"/>
          </w:tcPr>
          <w:p w14:paraId="1C26B94F">
            <w:pPr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中汽恒泰</w:t>
            </w:r>
          </w:p>
        </w:tc>
        <w:tc>
          <w:tcPr>
            <w:tcW w:w="1291" w:type="pct"/>
            <w:gridSpan w:val="2"/>
            <w:noWrap/>
            <w:vAlign w:val="center"/>
          </w:tcPr>
          <w:p w14:paraId="4A9951D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1.配置线路故障设置装置、信号检测装置， </w:t>
            </w:r>
          </w:p>
          <w:p w14:paraId="3BB7E55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纯电或插混汽车检测台配有绝缘电阻仪（测试电压包含 100V、250V、500V 和1000V） </w:t>
            </w:r>
          </w:p>
          <w:p w14:paraId="6DCCB64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2.可与整车无损连接，可设置线路（含网络）断路、短路、虚接、混搭等故障</w:t>
            </w:r>
          </w:p>
          <w:p w14:paraId="5C98781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3.可进行发动机电控系统、车身电控系统、底盘电控系统、动力系统、网络系统等部分的信号测量、故障设置与恢复 </w:t>
            </w:r>
          </w:p>
          <w:p w14:paraId="6221A190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4.支持手动设置故障，具备故障一键设置、独立恢复与一键恢复功能</w:t>
            </w:r>
          </w:p>
        </w:tc>
        <w:tc>
          <w:tcPr>
            <w:tcW w:w="306" w:type="pct"/>
            <w:noWrap/>
            <w:vAlign w:val="center"/>
          </w:tcPr>
          <w:p w14:paraId="68F9E58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313" w:type="pct"/>
            <w:noWrap/>
            <w:vAlign w:val="center"/>
          </w:tcPr>
          <w:p w14:paraId="7900AA0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  <w:tc>
          <w:tcPr>
            <w:tcW w:w="375" w:type="pct"/>
            <w:noWrap/>
            <w:vAlign w:val="center"/>
          </w:tcPr>
          <w:p w14:paraId="556A7B1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5000</w:t>
            </w:r>
          </w:p>
        </w:tc>
        <w:tc>
          <w:tcPr>
            <w:tcW w:w="382" w:type="pct"/>
            <w:noWrap/>
            <w:vAlign w:val="center"/>
          </w:tcPr>
          <w:p w14:paraId="2A80267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000</w:t>
            </w:r>
          </w:p>
        </w:tc>
        <w:tc>
          <w:tcPr>
            <w:tcW w:w="354" w:type="pct"/>
            <w:noWrap/>
            <w:vAlign w:val="center"/>
          </w:tcPr>
          <w:p w14:paraId="58E05EB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4004BFD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8D2E6B5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61" w:type="pct"/>
            <w:vMerge w:val="continue"/>
            <w:noWrap/>
            <w:vAlign w:val="center"/>
          </w:tcPr>
          <w:p w14:paraId="198E8D07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701DD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2141BE5B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21</w:t>
            </w:r>
          </w:p>
        </w:tc>
        <w:tc>
          <w:tcPr>
            <w:tcW w:w="391" w:type="pct"/>
            <w:noWrap/>
            <w:vAlign w:val="center"/>
          </w:tcPr>
          <w:p w14:paraId="0F72302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纯电车项目用车（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秦EV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）</w:t>
            </w:r>
          </w:p>
        </w:tc>
        <w:tc>
          <w:tcPr>
            <w:tcW w:w="263" w:type="pct"/>
            <w:noWrap/>
            <w:vAlign w:val="center"/>
          </w:tcPr>
          <w:p w14:paraId="26CEEFCA">
            <w:pP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2019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-2020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款</w:t>
            </w:r>
          </w:p>
        </w:tc>
        <w:tc>
          <w:tcPr>
            <w:tcW w:w="1291" w:type="pct"/>
            <w:gridSpan w:val="2"/>
            <w:noWrap/>
            <w:vAlign w:val="center"/>
          </w:tcPr>
          <w:p w14:paraId="2E52E37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纯电动汽车主要参数： </w:t>
            </w:r>
          </w:p>
          <w:p w14:paraId="6E939C5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工况续航里程：≥400km </w:t>
            </w:r>
          </w:p>
          <w:p w14:paraId="39C7DD6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电机类型：永磁同步电机 </w:t>
            </w:r>
          </w:p>
          <w:p w14:paraId="5D1642D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最大功率：≥90kw</w:t>
            </w:r>
          </w:p>
          <w:p w14:paraId="7FB5D7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电池容量：≥50kWh </w:t>
            </w:r>
          </w:p>
          <w:p w14:paraId="039C90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带有无钥匙进入和一键起动 </w:t>
            </w:r>
          </w:p>
          <w:p w14:paraId="2C73B28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转向类型：电动助力 </w:t>
            </w:r>
          </w:p>
          <w:p w14:paraId="067BF74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安全配置：主驾驶座安全气囊、副驾驶座 </w:t>
            </w:r>
          </w:p>
          <w:p w14:paraId="701FAB1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安全气囊、胎压报警、前排安全带未系提 </w:t>
            </w:r>
          </w:p>
          <w:p w14:paraId="12F7A1B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醒、儿童座椅接口、ABS 防抱死、制动力 </w:t>
            </w:r>
          </w:p>
          <w:p w14:paraId="1FBE0E4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分配、刹车辅助、牵引力控制、车身稳定 </w:t>
            </w:r>
          </w:p>
          <w:p w14:paraId="6A5FD4E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控制 </w:t>
            </w:r>
          </w:p>
          <w:p w14:paraId="0810BB5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具备高压配电保护、继电器状态检测保 </w:t>
            </w:r>
          </w:p>
          <w:p w14:paraId="16F8DE0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护、预充电检测和主动放电安全管理、绝 </w:t>
            </w:r>
          </w:p>
          <w:p w14:paraId="7EAB29C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缘检测安全管理、碰撞安全管理、物理隔 </w:t>
            </w:r>
          </w:p>
          <w:p w14:paraId="24FD5FFA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离保护、互锁检测等保护策略</w:t>
            </w:r>
          </w:p>
        </w:tc>
        <w:tc>
          <w:tcPr>
            <w:tcW w:w="306" w:type="pct"/>
            <w:noWrap/>
            <w:vAlign w:val="center"/>
          </w:tcPr>
          <w:p w14:paraId="7D30A5F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313" w:type="pct"/>
            <w:noWrap/>
            <w:vAlign w:val="center"/>
          </w:tcPr>
          <w:p w14:paraId="299B2AC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  <w:tc>
          <w:tcPr>
            <w:tcW w:w="375" w:type="pct"/>
            <w:noWrap/>
            <w:vAlign w:val="center"/>
          </w:tcPr>
          <w:p w14:paraId="31F310C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000</w:t>
            </w:r>
          </w:p>
        </w:tc>
        <w:tc>
          <w:tcPr>
            <w:tcW w:w="382" w:type="pct"/>
            <w:noWrap/>
            <w:vAlign w:val="center"/>
          </w:tcPr>
          <w:p w14:paraId="3F6A666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000</w:t>
            </w:r>
          </w:p>
        </w:tc>
        <w:tc>
          <w:tcPr>
            <w:tcW w:w="354" w:type="pct"/>
            <w:noWrap/>
            <w:vAlign w:val="center"/>
          </w:tcPr>
          <w:p w14:paraId="028F65A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6778B2B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125BBC2B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61" w:type="pct"/>
            <w:vMerge w:val="continue"/>
            <w:noWrap/>
            <w:vAlign w:val="center"/>
          </w:tcPr>
          <w:p w14:paraId="328894E9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69AF0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3F65327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22</w:t>
            </w:r>
          </w:p>
        </w:tc>
        <w:tc>
          <w:tcPr>
            <w:tcW w:w="391" w:type="pct"/>
            <w:noWrap/>
            <w:vAlign w:val="center"/>
          </w:tcPr>
          <w:p w14:paraId="68E9208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秦EV整车故障设置检测平台</w:t>
            </w:r>
          </w:p>
        </w:tc>
        <w:tc>
          <w:tcPr>
            <w:tcW w:w="263" w:type="pct"/>
            <w:noWrap/>
            <w:vAlign w:val="center"/>
          </w:tcPr>
          <w:p w14:paraId="008AFB1B">
            <w:pPr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风向标</w:t>
            </w:r>
          </w:p>
        </w:tc>
        <w:tc>
          <w:tcPr>
            <w:tcW w:w="1291" w:type="pct"/>
            <w:gridSpan w:val="2"/>
            <w:noWrap/>
            <w:vAlign w:val="center"/>
          </w:tcPr>
          <w:p w14:paraId="3C8F989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1.配置线路故障设置装置、信号检测装置， </w:t>
            </w:r>
          </w:p>
          <w:p w14:paraId="597881C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纯电或插混汽车检测台配有绝缘电阻仪（测试电压包含 100V、250V、500V 和1000V） </w:t>
            </w:r>
          </w:p>
          <w:p w14:paraId="3DE7663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2.可与整车无损连接，可设置线路（含网络）断路、短路、虚接、混搭等故障</w:t>
            </w:r>
          </w:p>
          <w:p w14:paraId="0E151D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3.可进行发动机电控系统、车身电控系统、底盘电控系统、动力系统、网络系统等部分的信号测量、故障设置与恢复 </w:t>
            </w:r>
          </w:p>
          <w:p w14:paraId="69A08ACC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4.支持手动设置故障，具备故障一键设置、独立恢复与一键恢复功能</w:t>
            </w:r>
          </w:p>
        </w:tc>
        <w:tc>
          <w:tcPr>
            <w:tcW w:w="306" w:type="pct"/>
            <w:noWrap/>
            <w:vAlign w:val="center"/>
          </w:tcPr>
          <w:p w14:paraId="0F7960A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313" w:type="pct"/>
            <w:noWrap/>
            <w:vAlign w:val="center"/>
          </w:tcPr>
          <w:p w14:paraId="620E587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  <w:tc>
          <w:tcPr>
            <w:tcW w:w="375" w:type="pct"/>
            <w:noWrap/>
            <w:vAlign w:val="center"/>
          </w:tcPr>
          <w:p w14:paraId="46284F3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6000</w:t>
            </w:r>
          </w:p>
        </w:tc>
        <w:tc>
          <w:tcPr>
            <w:tcW w:w="382" w:type="pct"/>
            <w:noWrap/>
            <w:vAlign w:val="center"/>
          </w:tcPr>
          <w:p w14:paraId="35A192B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24000</w:t>
            </w:r>
          </w:p>
        </w:tc>
        <w:tc>
          <w:tcPr>
            <w:tcW w:w="354" w:type="pct"/>
            <w:noWrap/>
            <w:vAlign w:val="center"/>
          </w:tcPr>
          <w:p w14:paraId="4A46A24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5F70632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37FBF62D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61" w:type="pct"/>
            <w:vMerge w:val="continue"/>
            <w:noWrap/>
            <w:vAlign w:val="center"/>
          </w:tcPr>
          <w:p w14:paraId="104A544B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39CBD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5000" w:type="pct"/>
            <w:gridSpan w:val="13"/>
            <w:shd w:val="clear" w:color="auto" w:fill="auto"/>
            <w:noWrap/>
            <w:vAlign w:val="center"/>
          </w:tcPr>
          <w:p w14:paraId="5B06434D">
            <w:pPr>
              <w:jc w:val="center"/>
              <w:rPr>
                <w:rFonts w:hint="eastAsia" w:ascii="宋体" w:hAnsi="宋体" w:cs="宋体" w:eastAsiaTheme="minorEastAsia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合计：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103000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元</w:t>
            </w:r>
          </w:p>
        </w:tc>
      </w:tr>
      <w:tr w14:paraId="3831A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5000" w:type="pct"/>
            <w:gridSpan w:val="13"/>
            <w:shd w:val="clear" w:color="auto" w:fill="auto"/>
            <w:noWrap/>
            <w:vAlign w:val="center"/>
          </w:tcPr>
          <w:p w14:paraId="5334C7EA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四、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比赛工位的布置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eastAsia="zh-CN" w:bidi="ar"/>
              </w:rPr>
              <w:t>、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广告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和服装</w:t>
            </w:r>
          </w:p>
        </w:tc>
      </w:tr>
      <w:tr w14:paraId="03667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748EB4DF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391" w:type="pct"/>
            <w:noWrap/>
            <w:vAlign w:val="center"/>
          </w:tcPr>
          <w:p w14:paraId="37160BC0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设备名称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4C616E34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型号</w:t>
            </w:r>
          </w:p>
        </w:tc>
        <w:tc>
          <w:tcPr>
            <w:tcW w:w="1202" w:type="pct"/>
            <w:noWrap/>
            <w:vAlign w:val="center"/>
          </w:tcPr>
          <w:p w14:paraId="111185D1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技术参数</w:t>
            </w:r>
          </w:p>
        </w:tc>
        <w:tc>
          <w:tcPr>
            <w:tcW w:w="306" w:type="pct"/>
            <w:noWrap/>
            <w:vAlign w:val="center"/>
          </w:tcPr>
          <w:p w14:paraId="0C9963F7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313" w:type="pct"/>
            <w:noWrap/>
            <w:vAlign w:val="center"/>
          </w:tcPr>
          <w:p w14:paraId="68F2F378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数量</w:t>
            </w:r>
          </w:p>
        </w:tc>
        <w:tc>
          <w:tcPr>
            <w:tcW w:w="375" w:type="pct"/>
            <w:noWrap/>
            <w:vAlign w:val="center"/>
          </w:tcPr>
          <w:p w14:paraId="128AB05C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单价（元）</w:t>
            </w:r>
          </w:p>
        </w:tc>
        <w:tc>
          <w:tcPr>
            <w:tcW w:w="382" w:type="pct"/>
            <w:noWrap/>
            <w:vAlign w:val="center"/>
          </w:tcPr>
          <w:p w14:paraId="51E5640D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金额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（元）</w:t>
            </w:r>
          </w:p>
        </w:tc>
        <w:tc>
          <w:tcPr>
            <w:tcW w:w="354" w:type="pct"/>
            <w:noWrap/>
            <w:vAlign w:val="center"/>
          </w:tcPr>
          <w:p w14:paraId="65D73CF6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5A4F6B95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7AF5B836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7E8671C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备注</w:t>
            </w:r>
          </w:p>
        </w:tc>
      </w:tr>
      <w:tr w14:paraId="6D644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207" w:type="pct"/>
            <w:noWrap/>
            <w:vAlign w:val="center"/>
          </w:tcPr>
          <w:p w14:paraId="7B52BA4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23</w:t>
            </w:r>
          </w:p>
        </w:tc>
        <w:tc>
          <w:tcPr>
            <w:tcW w:w="391" w:type="pct"/>
            <w:noWrap/>
            <w:vAlign w:val="center"/>
          </w:tcPr>
          <w:p w14:paraId="18626AE1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场内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工位桁架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5E29FF14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桁架结构</w:t>
            </w:r>
          </w:p>
        </w:tc>
        <w:tc>
          <w:tcPr>
            <w:tcW w:w="1202" w:type="pct"/>
            <w:noWrap/>
            <w:vAlign w:val="center"/>
          </w:tcPr>
          <w:p w14:paraId="3E9FE8F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桁架整体高2米，工位长6.4米，宽5米，工位隔断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双面喷绘</w:t>
            </w:r>
          </w:p>
        </w:tc>
        <w:tc>
          <w:tcPr>
            <w:tcW w:w="306" w:type="pct"/>
            <w:noWrap/>
            <w:vAlign w:val="center"/>
          </w:tcPr>
          <w:p w14:paraId="2609E4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313" w:type="pct"/>
            <w:noWrap/>
            <w:vAlign w:val="center"/>
          </w:tcPr>
          <w:p w14:paraId="635585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375" w:type="pct"/>
            <w:noWrap/>
            <w:vAlign w:val="center"/>
          </w:tcPr>
          <w:p w14:paraId="79B772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00</w:t>
            </w:r>
          </w:p>
        </w:tc>
        <w:tc>
          <w:tcPr>
            <w:tcW w:w="382" w:type="pct"/>
            <w:noWrap/>
            <w:vAlign w:val="center"/>
          </w:tcPr>
          <w:p w14:paraId="5E2CEC4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20000</w:t>
            </w:r>
          </w:p>
        </w:tc>
        <w:tc>
          <w:tcPr>
            <w:tcW w:w="354" w:type="pct"/>
            <w:noWrap/>
            <w:vAlign w:val="center"/>
          </w:tcPr>
          <w:p w14:paraId="29A9350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415D84D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41A20530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361" w:type="pct"/>
            <w:noWrap/>
            <w:vAlign w:val="center"/>
          </w:tcPr>
          <w:p w14:paraId="7EF7DD95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模块一和模块二各联排5个工位</w:t>
            </w:r>
          </w:p>
        </w:tc>
      </w:tr>
      <w:tr w14:paraId="0D6BB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21E6C92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24</w:t>
            </w:r>
          </w:p>
        </w:tc>
        <w:tc>
          <w:tcPr>
            <w:tcW w:w="391" w:type="pct"/>
            <w:noWrap/>
            <w:vAlign w:val="center"/>
          </w:tcPr>
          <w:p w14:paraId="14E99A0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二楼厕所隔断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5420988E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桁架结构双面喷绘</w:t>
            </w:r>
          </w:p>
        </w:tc>
        <w:tc>
          <w:tcPr>
            <w:tcW w:w="1202" w:type="pct"/>
            <w:noWrap/>
            <w:vAlign w:val="center"/>
          </w:tcPr>
          <w:p w14:paraId="43E1882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长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米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高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3.5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米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双面喷绘</w:t>
            </w:r>
          </w:p>
        </w:tc>
        <w:tc>
          <w:tcPr>
            <w:tcW w:w="306" w:type="pct"/>
            <w:noWrap/>
            <w:vAlign w:val="center"/>
          </w:tcPr>
          <w:p w14:paraId="26600F6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个</w:t>
            </w:r>
          </w:p>
        </w:tc>
        <w:tc>
          <w:tcPr>
            <w:tcW w:w="313" w:type="pct"/>
            <w:noWrap/>
            <w:vAlign w:val="center"/>
          </w:tcPr>
          <w:p w14:paraId="36D3F39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375" w:type="pct"/>
            <w:noWrap/>
            <w:vAlign w:val="center"/>
          </w:tcPr>
          <w:p w14:paraId="4ED0EF84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700</w:t>
            </w:r>
          </w:p>
        </w:tc>
        <w:tc>
          <w:tcPr>
            <w:tcW w:w="382" w:type="pct"/>
            <w:noWrap/>
            <w:vAlign w:val="center"/>
          </w:tcPr>
          <w:p w14:paraId="1D838A71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700</w:t>
            </w:r>
          </w:p>
        </w:tc>
        <w:tc>
          <w:tcPr>
            <w:tcW w:w="354" w:type="pct"/>
            <w:noWrap/>
            <w:vAlign w:val="center"/>
          </w:tcPr>
          <w:p w14:paraId="400CEAE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188ACC1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9E45932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61" w:type="pct"/>
            <w:noWrap/>
            <w:vAlign w:val="center"/>
          </w:tcPr>
          <w:p w14:paraId="65151D1C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66923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09498F2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25</w:t>
            </w:r>
          </w:p>
        </w:tc>
        <w:tc>
          <w:tcPr>
            <w:tcW w:w="391" w:type="pct"/>
            <w:noWrap/>
            <w:vAlign w:val="center"/>
          </w:tcPr>
          <w:p w14:paraId="693D7FD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比赛场地外桁架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006B6FF8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桁架结构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单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面喷绘</w:t>
            </w:r>
          </w:p>
        </w:tc>
        <w:tc>
          <w:tcPr>
            <w:tcW w:w="1202" w:type="pct"/>
            <w:noWrap/>
            <w:vAlign w:val="center"/>
          </w:tcPr>
          <w:p w14:paraId="023FF15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长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米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高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4.4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米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单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面喷绘</w:t>
            </w:r>
          </w:p>
        </w:tc>
        <w:tc>
          <w:tcPr>
            <w:tcW w:w="306" w:type="pct"/>
            <w:noWrap/>
            <w:vAlign w:val="center"/>
          </w:tcPr>
          <w:p w14:paraId="39CAE97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个</w:t>
            </w:r>
          </w:p>
        </w:tc>
        <w:tc>
          <w:tcPr>
            <w:tcW w:w="313" w:type="pct"/>
            <w:noWrap/>
            <w:vAlign w:val="center"/>
          </w:tcPr>
          <w:p w14:paraId="781D893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375" w:type="pct"/>
            <w:noWrap/>
            <w:vAlign w:val="center"/>
          </w:tcPr>
          <w:p w14:paraId="6AC8FDFD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3000</w:t>
            </w:r>
          </w:p>
        </w:tc>
        <w:tc>
          <w:tcPr>
            <w:tcW w:w="382" w:type="pct"/>
            <w:noWrap/>
            <w:vAlign w:val="center"/>
          </w:tcPr>
          <w:p w14:paraId="123F2243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3000</w:t>
            </w:r>
          </w:p>
        </w:tc>
        <w:tc>
          <w:tcPr>
            <w:tcW w:w="354" w:type="pct"/>
            <w:noWrap/>
            <w:vAlign w:val="center"/>
          </w:tcPr>
          <w:p w14:paraId="10B23B0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215B614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6EFEBA6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61" w:type="pct"/>
            <w:noWrap/>
            <w:vAlign w:val="center"/>
          </w:tcPr>
          <w:p w14:paraId="77676FBC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2BA6D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2F934F01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26</w:t>
            </w:r>
          </w:p>
        </w:tc>
        <w:tc>
          <w:tcPr>
            <w:tcW w:w="391" w:type="pct"/>
            <w:noWrap/>
            <w:vAlign w:val="center"/>
          </w:tcPr>
          <w:p w14:paraId="64F619B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校门口和开幕式礼堂门口桁架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56E43F4C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桁架结构双面喷绘</w:t>
            </w:r>
          </w:p>
        </w:tc>
        <w:tc>
          <w:tcPr>
            <w:tcW w:w="1202" w:type="pct"/>
            <w:noWrap/>
            <w:vAlign w:val="center"/>
          </w:tcPr>
          <w:p w14:paraId="6685C8D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长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米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高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3.4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米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双面喷绘</w:t>
            </w:r>
          </w:p>
        </w:tc>
        <w:tc>
          <w:tcPr>
            <w:tcW w:w="306" w:type="pct"/>
            <w:noWrap/>
            <w:vAlign w:val="center"/>
          </w:tcPr>
          <w:p w14:paraId="637A65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313" w:type="pct"/>
            <w:noWrap/>
            <w:vAlign w:val="center"/>
          </w:tcPr>
          <w:p w14:paraId="46ED46B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375" w:type="pct"/>
            <w:noWrap/>
            <w:vAlign w:val="center"/>
          </w:tcPr>
          <w:p w14:paraId="46E031F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3500</w:t>
            </w:r>
          </w:p>
        </w:tc>
        <w:tc>
          <w:tcPr>
            <w:tcW w:w="382" w:type="pct"/>
            <w:noWrap/>
            <w:vAlign w:val="center"/>
          </w:tcPr>
          <w:p w14:paraId="76A839D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7000</w:t>
            </w:r>
          </w:p>
        </w:tc>
        <w:tc>
          <w:tcPr>
            <w:tcW w:w="354" w:type="pct"/>
            <w:noWrap/>
            <w:vAlign w:val="center"/>
          </w:tcPr>
          <w:p w14:paraId="4A3A4CC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5259E84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4C74B17F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61" w:type="pct"/>
            <w:noWrap/>
            <w:vAlign w:val="center"/>
          </w:tcPr>
          <w:p w14:paraId="76A1D5F4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10628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6EF6A0A2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27</w:t>
            </w:r>
          </w:p>
        </w:tc>
        <w:tc>
          <w:tcPr>
            <w:tcW w:w="391" w:type="pct"/>
            <w:noWrap/>
            <w:vAlign w:val="center"/>
          </w:tcPr>
          <w:p w14:paraId="66FDBD8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红地毯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21633239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按照赛场外桁架</w:t>
            </w:r>
          </w:p>
        </w:tc>
        <w:tc>
          <w:tcPr>
            <w:tcW w:w="1202" w:type="pct"/>
            <w:noWrap/>
            <w:vAlign w:val="center"/>
          </w:tcPr>
          <w:p w14:paraId="02EE64A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长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米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宽2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米</w:t>
            </w:r>
          </w:p>
        </w:tc>
        <w:tc>
          <w:tcPr>
            <w:tcW w:w="306" w:type="pct"/>
            <w:noWrap/>
            <w:vAlign w:val="center"/>
          </w:tcPr>
          <w:p w14:paraId="154AD9D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块</w:t>
            </w:r>
          </w:p>
        </w:tc>
        <w:tc>
          <w:tcPr>
            <w:tcW w:w="313" w:type="pct"/>
            <w:noWrap/>
            <w:vAlign w:val="center"/>
          </w:tcPr>
          <w:p w14:paraId="58088D96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375" w:type="pct"/>
            <w:noWrap/>
            <w:vAlign w:val="center"/>
          </w:tcPr>
          <w:p w14:paraId="7DC2075D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500</w:t>
            </w:r>
          </w:p>
        </w:tc>
        <w:tc>
          <w:tcPr>
            <w:tcW w:w="382" w:type="pct"/>
            <w:noWrap/>
            <w:vAlign w:val="center"/>
          </w:tcPr>
          <w:p w14:paraId="47961EE8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500</w:t>
            </w:r>
          </w:p>
        </w:tc>
        <w:tc>
          <w:tcPr>
            <w:tcW w:w="354" w:type="pct"/>
            <w:noWrap/>
            <w:vAlign w:val="center"/>
          </w:tcPr>
          <w:p w14:paraId="4CA50E7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3C073F1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267CE597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61" w:type="pct"/>
            <w:noWrap/>
            <w:vAlign w:val="center"/>
          </w:tcPr>
          <w:p w14:paraId="06CD4871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7E41A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57DC2681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28</w:t>
            </w:r>
          </w:p>
        </w:tc>
        <w:tc>
          <w:tcPr>
            <w:tcW w:w="391" w:type="pct"/>
            <w:noWrap/>
            <w:vAlign w:val="center"/>
          </w:tcPr>
          <w:p w14:paraId="7DEABB3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赛项横幅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33C323AB"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eastAsia="zh-CN"/>
              </w:rPr>
              <w:t>—</w:t>
            </w:r>
          </w:p>
        </w:tc>
        <w:tc>
          <w:tcPr>
            <w:tcW w:w="1202" w:type="pct"/>
            <w:noWrap/>
            <w:vAlign w:val="center"/>
          </w:tcPr>
          <w:p w14:paraId="4C6DC719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bidi="ar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根据赛场尺寸制作</w:t>
            </w:r>
          </w:p>
        </w:tc>
        <w:tc>
          <w:tcPr>
            <w:tcW w:w="306" w:type="pct"/>
            <w:noWrap/>
            <w:vAlign w:val="center"/>
          </w:tcPr>
          <w:p w14:paraId="08669E6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条</w:t>
            </w:r>
          </w:p>
        </w:tc>
        <w:tc>
          <w:tcPr>
            <w:tcW w:w="313" w:type="pct"/>
            <w:noWrap/>
            <w:vAlign w:val="center"/>
          </w:tcPr>
          <w:p w14:paraId="69330439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9</w:t>
            </w:r>
          </w:p>
        </w:tc>
        <w:tc>
          <w:tcPr>
            <w:tcW w:w="375" w:type="pct"/>
            <w:noWrap/>
            <w:vAlign w:val="center"/>
          </w:tcPr>
          <w:p w14:paraId="1FCEC488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80</w:t>
            </w:r>
          </w:p>
        </w:tc>
        <w:tc>
          <w:tcPr>
            <w:tcW w:w="382" w:type="pct"/>
            <w:noWrap/>
            <w:vAlign w:val="center"/>
          </w:tcPr>
          <w:p w14:paraId="447C9AAB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720</w:t>
            </w:r>
          </w:p>
        </w:tc>
        <w:tc>
          <w:tcPr>
            <w:tcW w:w="354" w:type="pct"/>
            <w:noWrap/>
            <w:vAlign w:val="center"/>
          </w:tcPr>
          <w:p w14:paraId="3E433DB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3E51E94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65D5C1CB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61" w:type="pct"/>
            <w:noWrap/>
            <w:vAlign w:val="center"/>
          </w:tcPr>
          <w:p w14:paraId="632E6B8B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0A5E5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6DC8B1C2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29</w:t>
            </w:r>
          </w:p>
        </w:tc>
        <w:tc>
          <w:tcPr>
            <w:tcW w:w="391" w:type="pct"/>
            <w:noWrap/>
            <w:vAlign w:val="center"/>
          </w:tcPr>
          <w:p w14:paraId="2C54AB6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道旗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5C2E4149"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eastAsia="zh-CN"/>
              </w:rPr>
              <w:t>—</w:t>
            </w:r>
          </w:p>
        </w:tc>
        <w:tc>
          <w:tcPr>
            <w:tcW w:w="1202" w:type="pct"/>
            <w:noWrap/>
            <w:vAlign w:val="center"/>
          </w:tcPr>
          <w:p w14:paraId="775DF7C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底座+印刷旗帜布</w:t>
            </w:r>
          </w:p>
        </w:tc>
        <w:tc>
          <w:tcPr>
            <w:tcW w:w="306" w:type="pct"/>
            <w:noWrap/>
            <w:vAlign w:val="center"/>
          </w:tcPr>
          <w:p w14:paraId="067DA5E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面</w:t>
            </w:r>
          </w:p>
        </w:tc>
        <w:tc>
          <w:tcPr>
            <w:tcW w:w="313" w:type="pct"/>
            <w:noWrap/>
            <w:vAlign w:val="center"/>
          </w:tcPr>
          <w:p w14:paraId="5F9942B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40</w:t>
            </w:r>
          </w:p>
        </w:tc>
        <w:tc>
          <w:tcPr>
            <w:tcW w:w="375" w:type="pct"/>
            <w:noWrap/>
            <w:vAlign w:val="center"/>
          </w:tcPr>
          <w:p w14:paraId="1E6D924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120</w:t>
            </w:r>
          </w:p>
        </w:tc>
        <w:tc>
          <w:tcPr>
            <w:tcW w:w="382" w:type="pct"/>
            <w:noWrap/>
            <w:vAlign w:val="center"/>
          </w:tcPr>
          <w:p w14:paraId="194E316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4800</w:t>
            </w:r>
          </w:p>
        </w:tc>
        <w:tc>
          <w:tcPr>
            <w:tcW w:w="354" w:type="pct"/>
            <w:noWrap/>
            <w:vAlign w:val="center"/>
          </w:tcPr>
          <w:p w14:paraId="17F770A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397D162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4986129D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361" w:type="pct"/>
            <w:noWrap/>
            <w:vAlign w:val="center"/>
          </w:tcPr>
          <w:p w14:paraId="2C58AC58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3AA59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1B968592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30</w:t>
            </w:r>
          </w:p>
        </w:tc>
        <w:tc>
          <w:tcPr>
            <w:tcW w:w="391" w:type="pct"/>
            <w:noWrap/>
            <w:vAlign w:val="center"/>
          </w:tcPr>
          <w:p w14:paraId="010105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车牌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68BFE3DC"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亚克力板</w:t>
            </w:r>
          </w:p>
        </w:tc>
        <w:tc>
          <w:tcPr>
            <w:tcW w:w="1202" w:type="pct"/>
            <w:noWrap/>
            <w:vAlign w:val="center"/>
          </w:tcPr>
          <w:p w14:paraId="7414120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50*200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，印有“比赛专用车”</w:t>
            </w:r>
          </w:p>
        </w:tc>
        <w:tc>
          <w:tcPr>
            <w:tcW w:w="306" w:type="pct"/>
            <w:noWrap/>
            <w:vAlign w:val="center"/>
          </w:tcPr>
          <w:p w14:paraId="179F7E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313" w:type="pct"/>
            <w:noWrap/>
            <w:vAlign w:val="center"/>
          </w:tcPr>
          <w:p w14:paraId="1081E1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20</w:t>
            </w:r>
          </w:p>
        </w:tc>
        <w:tc>
          <w:tcPr>
            <w:tcW w:w="375" w:type="pct"/>
            <w:noWrap/>
            <w:vAlign w:val="center"/>
          </w:tcPr>
          <w:p w14:paraId="4E149E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382" w:type="pct"/>
            <w:noWrap/>
            <w:vAlign w:val="center"/>
          </w:tcPr>
          <w:p w14:paraId="0E3CC2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200</w:t>
            </w:r>
          </w:p>
        </w:tc>
        <w:tc>
          <w:tcPr>
            <w:tcW w:w="354" w:type="pct"/>
            <w:noWrap/>
            <w:vAlign w:val="center"/>
          </w:tcPr>
          <w:p w14:paraId="7ACF780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0D9BA48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61BBCB1D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61" w:type="pct"/>
            <w:noWrap/>
            <w:vAlign w:val="center"/>
          </w:tcPr>
          <w:p w14:paraId="185E2ADD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43241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605B190C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31</w:t>
            </w:r>
          </w:p>
        </w:tc>
        <w:tc>
          <w:tcPr>
            <w:tcW w:w="391" w:type="pct"/>
            <w:noWrap/>
            <w:vAlign w:val="center"/>
          </w:tcPr>
          <w:p w14:paraId="5A85EF8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比赛场外路标指示牌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5E845E18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定制</w:t>
            </w:r>
          </w:p>
        </w:tc>
        <w:tc>
          <w:tcPr>
            <w:tcW w:w="1202" w:type="pct"/>
            <w:noWrap/>
            <w:vAlign w:val="center"/>
          </w:tcPr>
          <w:p w14:paraId="0944F103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竖向总高度：127cm，横向总高度:120cm，画面尺寸：29.7*42cm，25mm加粗钢管烤漆立柱</w:t>
            </w:r>
          </w:p>
        </w:tc>
        <w:tc>
          <w:tcPr>
            <w:tcW w:w="306" w:type="pct"/>
            <w:noWrap/>
            <w:vAlign w:val="center"/>
          </w:tcPr>
          <w:p w14:paraId="6EAB0B21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块</w:t>
            </w:r>
          </w:p>
        </w:tc>
        <w:tc>
          <w:tcPr>
            <w:tcW w:w="313" w:type="pct"/>
            <w:noWrap/>
            <w:vAlign w:val="center"/>
          </w:tcPr>
          <w:p w14:paraId="5E153399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  <w:tc>
          <w:tcPr>
            <w:tcW w:w="375" w:type="pct"/>
            <w:noWrap/>
            <w:vAlign w:val="center"/>
          </w:tcPr>
          <w:p w14:paraId="2B5AEF57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150</w:t>
            </w:r>
          </w:p>
        </w:tc>
        <w:tc>
          <w:tcPr>
            <w:tcW w:w="382" w:type="pct"/>
            <w:noWrap/>
            <w:vAlign w:val="center"/>
          </w:tcPr>
          <w:p w14:paraId="73273D5C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600</w:t>
            </w:r>
          </w:p>
        </w:tc>
        <w:tc>
          <w:tcPr>
            <w:tcW w:w="354" w:type="pct"/>
            <w:noWrap/>
            <w:vAlign w:val="center"/>
          </w:tcPr>
          <w:p w14:paraId="79CAD1B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515BADF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366EEB59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361" w:type="pct"/>
            <w:noWrap/>
            <w:vAlign w:val="center"/>
          </w:tcPr>
          <w:p w14:paraId="7548FBD4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7EC31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07" w:type="pct"/>
            <w:noWrap/>
            <w:vAlign w:val="center"/>
          </w:tcPr>
          <w:p w14:paraId="40C3B2BA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32</w:t>
            </w:r>
          </w:p>
        </w:tc>
        <w:tc>
          <w:tcPr>
            <w:tcW w:w="391" w:type="pct"/>
            <w:noWrap/>
            <w:vAlign w:val="center"/>
          </w:tcPr>
          <w:p w14:paraId="263AC8A6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比赛场地比赛室、工位等指示标签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1316AA34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定制</w:t>
            </w:r>
          </w:p>
        </w:tc>
        <w:tc>
          <w:tcPr>
            <w:tcW w:w="1202" w:type="pct"/>
            <w:noWrap/>
            <w:vAlign w:val="center"/>
          </w:tcPr>
          <w:p w14:paraId="7F92DA0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按要求设计打印</w:t>
            </w:r>
          </w:p>
        </w:tc>
        <w:tc>
          <w:tcPr>
            <w:tcW w:w="306" w:type="pct"/>
            <w:noWrap/>
            <w:vAlign w:val="center"/>
          </w:tcPr>
          <w:p w14:paraId="42F5B96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张</w:t>
            </w:r>
          </w:p>
        </w:tc>
        <w:tc>
          <w:tcPr>
            <w:tcW w:w="313" w:type="pct"/>
            <w:noWrap/>
            <w:vAlign w:val="center"/>
          </w:tcPr>
          <w:p w14:paraId="25BBB564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25</w:t>
            </w:r>
          </w:p>
        </w:tc>
        <w:tc>
          <w:tcPr>
            <w:tcW w:w="375" w:type="pct"/>
            <w:noWrap/>
            <w:vAlign w:val="center"/>
          </w:tcPr>
          <w:p w14:paraId="34DDD46F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</w:t>
            </w:r>
          </w:p>
        </w:tc>
        <w:tc>
          <w:tcPr>
            <w:tcW w:w="382" w:type="pct"/>
            <w:noWrap/>
            <w:vAlign w:val="center"/>
          </w:tcPr>
          <w:p w14:paraId="3C0433B0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250</w:t>
            </w:r>
          </w:p>
        </w:tc>
        <w:tc>
          <w:tcPr>
            <w:tcW w:w="354" w:type="pct"/>
            <w:noWrap/>
            <w:vAlign w:val="center"/>
          </w:tcPr>
          <w:p w14:paraId="79589A6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00C3AC9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15637C51">
            <w:pPr>
              <w:jc w:val="center"/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361" w:type="pct"/>
            <w:noWrap/>
            <w:vAlign w:val="center"/>
          </w:tcPr>
          <w:p w14:paraId="7C332D7A">
            <w:pPr>
              <w:jc w:val="center"/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4D691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7C8CE9A6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33</w:t>
            </w:r>
          </w:p>
        </w:tc>
        <w:tc>
          <w:tcPr>
            <w:tcW w:w="391" w:type="pct"/>
            <w:noWrap/>
            <w:vAlign w:val="center"/>
          </w:tcPr>
          <w:p w14:paraId="0534FEB8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专家、裁判、参赛队伍、技术人员等工作牌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0891A8AE">
            <w:pPr>
              <w:jc w:val="center"/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定制</w:t>
            </w:r>
          </w:p>
        </w:tc>
        <w:tc>
          <w:tcPr>
            <w:tcW w:w="1202" w:type="pct"/>
            <w:noWrap/>
            <w:vAlign w:val="center"/>
          </w:tcPr>
          <w:p w14:paraId="610BEC5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40c特厚A7+1.5蓝色挂绳</w:t>
            </w:r>
          </w:p>
        </w:tc>
        <w:tc>
          <w:tcPr>
            <w:tcW w:w="306" w:type="pct"/>
            <w:noWrap/>
            <w:vAlign w:val="center"/>
          </w:tcPr>
          <w:p w14:paraId="07954EDD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块</w:t>
            </w:r>
          </w:p>
        </w:tc>
        <w:tc>
          <w:tcPr>
            <w:tcW w:w="313" w:type="pct"/>
            <w:noWrap/>
            <w:vAlign w:val="center"/>
          </w:tcPr>
          <w:p w14:paraId="5A51E320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220</w:t>
            </w:r>
          </w:p>
        </w:tc>
        <w:tc>
          <w:tcPr>
            <w:tcW w:w="375" w:type="pct"/>
            <w:noWrap/>
            <w:vAlign w:val="center"/>
          </w:tcPr>
          <w:p w14:paraId="6FE06FFD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  <w:tc>
          <w:tcPr>
            <w:tcW w:w="382" w:type="pct"/>
            <w:noWrap/>
            <w:vAlign w:val="center"/>
          </w:tcPr>
          <w:p w14:paraId="6516E0B7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1100</w:t>
            </w:r>
          </w:p>
        </w:tc>
        <w:tc>
          <w:tcPr>
            <w:tcW w:w="354" w:type="pct"/>
            <w:noWrap/>
            <w:vAlign w:val="center"/>
          </w:tcPr>
          <w:p w14:paraId="6F8FC00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6C7DC80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28FB0444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361" w:type="pct"/>
            <w:noWrap/>
            <w:vAlign w:val="center"/>
          </w:tcPr>
          <w:p w14:paraId="643CF694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74BE6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325D983F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34</w:t>
            </w:r>
          </w:p>
        </w:tc>
        <w:tc>
          <w:tcPr>
            <w:tcW w:w="391" w:type="pct"/>
            <w:noWrap/>
            <w:vAlign w:val="center"/>
          </w:tcPr>
          <w:p w14:paraId="7FCED011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加密卡、抽签顺序签、一轮、二轮加密签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4AF2012D">
            <w:pPr>
              <w:jc w:val="center"/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定制</w:t>
            </w:r>
          </w:p>
        </w:tc>
        <w:tc>
          <w:tcPr>
            <w:tcW w:w="1202" w:type="pct"/>
            <w:noWrap/>
            <w:vAlign w:val="center"/>
          </w:tcPr>
          <w:p w14:paraId="7A76575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按比赛要求设计打印</w:t>
            </w:r>
          </w:p>
        </w:tc>
        <w:tc>
          <w:tcPr>
            <w:tcW w:w="306" w:type="pct"/>
            <w:noWrap/>
            <w:vAlign w:val="center"/>
          </w:tcPr>
          <w:p w14:paraId="2D4DC742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个</w:t>
            </w:r>
          </w:p>
        </w:tc>
        <w:tc>
          <w:tcPr>
            <w:tcW w:w="313" w:type="pct"/>
            <w:noWrap/>
            <w:vAlign w:val="center"/>
          </w:tcPr>
          <w:p w14:paraId="787939C0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100</w:t>
            </w:r>
          </w:p>
        </w:tc>
        <w:tc>
          <w:tcPr>
            <w:tcW w:w="375" w:type="pct"/>
            <w:noWrap/>
            <w:vAlign w:val="center"/>
          </w:tcPr>
          <w:p w14:paraId="7D955903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382" w:type="pct"/>
            <w:noWrap/>
            <w:vAlign w:val="center"/>
          </w:tcPr>
          <w:p w14:paraId="0709F4DD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300</w:t>
            </w:r>
          </w:p>
        </w:tc>
        <w:tc>
          <w:tcPr>
            <w:tcW w:w="354" w:type="pct"/>
            <w:noWrap/>
            <w:vAlign w:val="center"/>
          </w:tcPr>
          <w:p w14:paraId="22D3A33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119E8CE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19D7BC4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361" w:type="pct"/>
            <w:noWrap/>
            <w:vAlign w:val="center"/>
          </w:tcPr>
          <w:p w14:paraId="24787A8F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037AC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3377EF41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35</w:t>
            </w:r>
          </w:p>
        </w:tc>
        <w:tc>
          <w:tcPr>
            <w:tcW w:w="391" w:type="pct"/>
            <w:noWrap/>
            <w:vAlign w:val="center"/>
          </w:tcPr>
          <w:p w14:paraId="6877D5E4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工位摄像头迁移与复原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78251847">
            <w:pPr>
              <w:jc w:val="center"/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202" w:type="pct"/>
            <w:noWrap/>
            <w:vAlign w:val="center"/>
          </w:tcPr>
          <w:p w14:paraId="4CAA73B1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按工位布置要求将比赛场地的摄像头迁移安装至比赛工位，待比赛结束后复原</w:t>
            </w:r>
          </w:p>
        </w:tc>
        <w:tc>
          <w:tcPr>
            <w:tcW w:w="306" w:type="pct"/>
            <w:noWrap/>
            <w:vAlign w:val="center"/>
          </w:tcPr>
          <w:p w14:paraId="247111FA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个</w:t>
            </w:r>
          </w:p>
        </w:tc>
        <w:tc>
          <w:tcPr>
            <w:tcW w:w="313" w:type="pct"/>
            <w:noWrap/>
            <w:vAlign w:val="center"/>
          </w:tcPr>
          <w:p w14:paraId="54FACF1F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</w:t>
            </w:r>
          </w:p>
        </w:tc>
        <w:tc>
          <w:tcPr>
            <w:tcW w:w="375" w:type="pct"/>
            <w:noWrap/>
            <w:vAlign w:val="center"/>
          </w:tcPr>
          <w:p w14:paraId="524B48C3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280</w:t>
            </w:r>
          </w:p>
        </w:tc>
        <w:tc>
          <w:tcPr>
            <w:tcW w:w="382" w:type="pct"/>
            <w:noWrap/>
            <w:vAlign w:val="center"/>
          </w:tcPr>
          <w:p w14:paraId="049AA4D2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2800</w:t>
            </w:r>
          </w:p>
        </w:tc>
        <w:tc>
          <w:tcPr>
            <w:tcW w:w="354" w:type="pct"/>
            <w:noWrap/>
            <w:vAlign w:val="center"/>
          </w:tcPr>
          <w:p w14:paraId="7556D8A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3542E03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97EFC58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361" w:type="pct"/>
            <w:noWrap/>
            <w:vAlign w:val="center"/>
          </w:tcPr>
          <w:p w14:paraId="5BDF47D4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4BC42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75FB53A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36</w:t>
            </w:r>
          </w:p>
        </w:tc>
        <w:tc>
          <w:tcPr>
            <w:tcW w:w="391" w:type="pct"/>
            <w:noWrap/>
            <w:vAlign w:val="center"/>
          </w:tcPr>
          <w:p w14:paraId="0C2D002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开幕式、闭幕式屏幕PPT设计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6C9360DB">
            <w:pPr>
              <w:jc w:val="center"/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定制</w:t>
            </w:r>
          </w:p>
        </w:tc>
        <w:tc>
          <w:tcPr>
            <w:tcW w:w="1202" w:type="pct"/>
            <w:noWrap/>
            <w:vAlign w:val="center"/>
          </w:tcPr>
          <w:p w14:paraId="091536F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按照开闭幕式大礼堂屏幕尺寸要求设计ppt内容</w:t>
            </w:r>
          </w:p>
        </w:tc>
        <w:tc>
          <w:tcPr>
            <w:tcW w:w="306" w:type="pct"/>
            <w:noWrap/>
            <w:vAlign w:val="center"/>
          </w:tcPr>
          <w:p w14:paraId="3BB3CC7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13" w:type="pct"/>
            <w:noWrap/>
            <w:vAlign w:val="center"/>
          </w:tcPr>
          <w:p w14:paraId="6B79C73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375" w:type="pct"/>
            <w:noWrap/>
            <w:vAlign w:val="center"/>
          </w:tcPr>
          <w:p w14:paraId="1D67D15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150</w:t>
            </w:r>
          </w:p>
        </w:tc>
        <w:tc>
          <w:tcPr>
            <w:tcW w:w="382" w:type="pct"/>
            <w:noWrap/>
            <w:vAlign w:val="center"/>
          </w:tcPr>
          <w:p w14:paraId="001FEEC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300</w:t>
            </w:r>
          </w:p>
        </w:tc>
        <w:tc>
          <w:tcPr>
            <w:tcW w:w="354" w:type="pct"/>
            <w:noWrap/>
            <w:vAlign w:val="center"/>
          </w:tcPr>
          <w:p w14:paraId="1AC20D9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3B84B80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503EC0B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361" w:type="pct"/>
            <w:noWrap/>
            <w:vAlign w:val="center"/>
          </w:tcPr>
          <w:p w14:paraId="652AD841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477D1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58B2FB5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37</w:t>
            </w:r>
          </w:p>
        </w:tc>
        <w:tc>
          <w:tcPr>
            <w:tcW w:w="391" w:type="pct"/>
            <w:noWrap/>
            <w:vAlign w:val="center"/>
          </w:tcPr>
          <w:p w14:paraId="6B2C214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裁判服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455206BF">
            <w:pPr>
              <w:jc w:val="center"/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定制</w:t>
            </w:r>
          </w:p>
        </w:tc>
        <w:tc>
          <w:tcPr>
            <w:tcW w:w="1202" w:type="pct"/>
            <w:noWrap/>
            <w:vAlign w:val="center"/>
          </w:tcPr>
          <w:p w14:paraId="36D2911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防刮耐磨、一衣多穿</w:t>
            </w:r>
          </w:p>
        </w:tc>
        <w:tc>
          <w:tcPr>
            <w:tcW w:w="306" w:type="pct"/>
            <w:noWrap/>
            <w:vAlign w:val="center"/>
          </w:tcPr>
          <w:p w14:paraId="75B72CE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套</w:t>
            </w:r>
          </w:p>
        </w:tc>
        <w:tc>
          <w:tcPr>
            <w:tcW w:w="313" w:type="pct"/>
            <w:noWrap/>
            <w:vAlign w:val="center"/>
          </w:tcPr>
          <w:p w14:paraId="472CA0B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15</w:t>
            </w:r>
          </w:p>
        </w:tc>
        <w:tc>
          <w:tcPr>
            <w:tcW w:w="375" w:type="pct"/>
            <w:noWrap/>
            <w:vAlign w:val="center"/>
          </w:tcPr>
          <w:p w14:paraId="6538972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150</w:t>
            </w:r>
          </w:p>
        </w:tc>
        <w:tc>
          <w:tcPr>
            <w:tcW w:w="382" w:type="pct"/>
            <w:noWrap/>
            <w:vAlign w:val="center"/>
          </w:tcPr>
          <w:p w14:paraId="04B5B31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2250</w:t>
            </w:r>
          </w:p>
        </w:tc>
        <w:tc>
          <w:tcPr>
            <w:tcW w:w="354" w:type="pct"/>
            <w:noWrap/>
            <w:vAlign w:val="center"/>
          </w:tcPr>
          <w:p w14:paraId="504E2D2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0F47F8A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0C365B5F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361" w:type="pct"/>
            <w:noWrap/>
            <w:vAlign w:val="center"/>
          </w:tcPr>
          <w:p w14:paraId="79AC2B2F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627B8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2D9D848E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38</w:t>
            </w:r>
          </w:p>
        </w:tc>
        <w:tc>
          <w:tcPr>
            <w:tcW w:w="391" w:type="pct"/>
            <w:noWrap/>
            <w:vAlign w:val="center"/>
          </w:tcPr>
          <w:p w14:paraId="42E0AB96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选手比赛服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53AB8A23"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定制</w:t>
            </w:r>
          </w:p>
        </w:tc>
        <w:tc>
          <w:tcPr>
            <w:tcW w:w="1202" w:type="pct"/>
            <w:noWrap/>
            <w:vAlign w:val="center"/>
          </w:tcPr>
          <w:p w14:paraId="29A19761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全工艺面料，不掉色，不起球，更耐磨</w:t>
            </w:r>
          </w:p>
        </w:tc>
        <w:tc>
          <w:tcPr>
            <w:tcW w:w="306" w:type="pct"/>
            <w:noWrap/>
            <w:vAlign w:val="center"/>
          </w:tcPr>
          <w:p w14:paraId="6004761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套</w:t>
            </w:r>
          </w:p>
        </w:tc>
        <w:tc>
          <w:tcPr>
            <w:tcW w:w="313" w:type="pct"/>
            <w:noWrap/>
            <w:vAlign w:val="center"/>
          </w:tcPr>
          <w:p w14:paraId="62669AB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70</w:t>
            </w:r>
          </w:p>
        </w:tc>
        <w:tc>
          <w:tcPr>
            <w:tcW w:w="375" w:type="pct"/>
            <w:noWrap/>
            <w:vAlign w:val="center"/>
          </w:tcPr>
          <w:p w14:paraId="67F6322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120</w:t>
            </w:r>
          </w:p>
        </w:tc>
        <w:tc>
          <w:tcPr>
            <w:tcW w:w="382" w:type="pct"/>
            <w:noWrap/>
            <w:vAlign w:val="center"/>
          </w:tcPr>
          <w:p w14:paraId="3256D30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8400</w:t>
            </w:r>
          </w:p>
        </w:tc>
        <w:tc>
          <w:tcPr>
            <w:tcW w:w="354" w:type="pct"/>
            <w:noWrap/>
            <w:vAlign w:val="center"/>
          </w:tcPr>
          <w:p w14:paraId="75D2BD4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6B13DD7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37E689AE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361" w:type="pct"/>
            <w:noWrap/>
            <w:vAlign w:val="center"/>
          </w:tcPr>
          <w:p w14:paraId="4F74A0A4"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根据实际参赛队伍数量采购，以实际采购数量为准</w:t>
            </w:r>
          </w:p>
        </w:tc>
      </w:tr>
      <w:tr w14:paraId="241AC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07" w:type="pct"/>
            <w:noWrap/>
            <w:vAlign w:val="center"/>
          </w:tcPr>
          <w:p w14:paraId="226AE2C1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39</w:t>
            </w:r>
          </w:p>
        </w:tc>
        <w:tc>
          <w:tcPr>
            <w:tcW w:w="391" w:type="pct"/>
            <w:noWrap/>
            <w:vAlign w:val="center"/>
          </w:tcPr>
          <w:p w14:paraId="735715FC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秩序册</w:t>
            </w:r>
          </w:p>
        </w:tc>
        <w:tc>
          <w:tcPr>
            <w:tcW w:w="353" w:type="pct"/>
            <w:gridSpan w:val="2"/>
            <w:noWrap/>
            <w:vAlign w:val="center"/>
          </w:tcPr>
          <w:p w14:paraId="334F6BD6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定制</w:t>
            </w:r>
          </w:p>
        </w:tc>
        <w:tc>
          <w:tcPr>
            <w:tcW w:w="1202" w:type="pct"/>
            <w:noWrap/>
            <w:vAlign w:val="center"/>
          </w:tcPr>
          <w:p w14:paraId="64FA0A13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按学校提供版本打印</w:t>
            </w:r>
          </w:p>
        </w:tc>
        <w:tc>
          <w:tcPr>
            <w:tcW w:w="306" w:type="pct"/>
            <w:noWrap/>
            <w:vAlign w:val="center"/>
          </w:tcPr>
          <w:p w14:paraId="11C88ED7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</w:t>
            </w:r>
          </w:p>
        </w:tc>
        <w:tc>
          <w:tcPr>
            <w:tcW w:w="313" w:type="pct"/>
            <w:noWrap/>
            <w:vAlign w:val="center"/>
          </w:tcPr>
          <w:p w14:paraId="06A7A245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140</w:t>
            </w:r>
          </w:p>
        </w:tc>
        <w:tc>
          <w:tcPr>
            <w:tcW w:w="375" w:type="pct"/>
            <w:noWrap/>
            <w:vAlign w:val="center"/>
          </w:tcPr>
          <w:p w14:paraId="58207EEE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50</w:t>
            </w:r>
          </w:p>
        </w:tc>
        <w:tc>
          <w:tcPr>
            <w:tcW w:w="382" w:type="pct"/>
            <w:noWrap/>
            <w:vAlign w:val="center"/>
          </w:tcPr>
          <w:p w14:paraId="7C70A5A2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7000</w:t>
            </w:r>
          </w:p>
        </w:tc>
        <w:tc>
          <w:tcPr>
            <w:tcW w:w="354" w:type="pct"/>
            <w:noWrap/>
            <w:vAlign w:val="center"/>
          </w:tcPr>
          <w:p w14:paraId="583C496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89" w:type="pct"/>
            <w:noWrap/>
            <w:vAlign w:val="center"/>
          </w:tcPr>
          <w:p w14:paraId="0B8964A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43CA31E9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361" w:type="pct"/>
            <w:noWrap/>
            <w:vAlign w:val="center"/>
          </w:tcPr>
          <w:p w14:paraId="326142FC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以实际打印本数为准</w:t>
            </w:r>
          </w:p>
        </w:tc>
      </w:tr>
      <w:tr w14:paraId="0B7E9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5000" w:type="pct"/>
            <w:gridSpan w:val="13"/>
            <w:shd w:val="clear" w:color="auto" w:fill="auto"/>
            <w:noWrap/>
            <w:vAlign w:val="center"/>
          </w:tcPr>
          <w:p w14:paraId="618E24E0">
            <w:pPr>
              <w:jc w:val="center"/>
              <w:rPr>
                <w:rFonts w:hint="eastAsia" w:ascii="宋体" w:hAnsi="宋体" w:cs="宋体" w:eastAsiaTheme="minorEastAsia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合计：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59920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.00元</w:t>
            </w:r>
          </w:p>
        </w:tc>
      </w:tr>
      <w:tr w14:paraId="6E5FC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5000" w:type="pct"/>
            <w:gridSpan w:val="13"/>
            <w:shd w:val="clear" w:color="auto" w:fill="auto"/>
            <w:noWrap/>
            <w:vAlign w:val="center"/>
          </w:tcPr>
          <w:p w14:paraId="5580D6D8"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  <w:t>总计金额：243682元</w:t>
            </w:r>
          </w:p>
        </w:tc>
      </w:tr>
    </w:tbl>
    <w:p w14:paraId="1934957D">
      <w:pPr>
        <w:jc w:val="both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bookmarkStart w:id="4" w:name="_GoBack"/>
      <w:bookmarkEnd w:id="4"/>
    </w:p>
    <w:p w14:paraId="547C7739">
      <w:pPr>
        <w:jc w:val="both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注：分项单价报价不能超过分项控制单价，分项合价报价不能超过控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制合价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kMTYwMmM1YTY0Yjk2NzQwNmUwNWZlY2E0NGFhNzUifQ=="/>
  </w:docVars>
  <w:rsids>
    <w:rsidRoot w:val="00000000"/>
    <w:rsid w:val="00381225"/>
    <w:rsid w:val="007720FE"/>
    <w:rsid w:val="00841F5C"/>
    <w:rsid w:val="034675D0"/>
    <w:rsid w:val="07470F76"/>
    <w:rsid w:val="0C012733"/>
    <w:rsid w:val="0DD979BE"/>
    <w:rsid w:val="0E6A6799"/>
    <w:rsid w:val="0F670807"/>
    <w:rsid w:val="110C74FB"/>
    <w:rsid w:val="132C6784"/>
    <w:rsid w:val="15E825B1"/>
    <w:rsid w:val="17031946"/>
    <w:rsid w:val="177B571F"/>
    <w:rsid w:val="19105CD2"/>
    <w:rsid w:val="1B7C3E01"/>
    <w:rsid w:val="1B9700D8"/>
    <w:rsid w:val="1C5765CA"/>
    <w:rsid w:val="1CD005D4"/>
    <w:rsid w:val="1EA72011"/>
    <w:rsid w:val="1F5267C2"/>
    <w:rsid w:val="20452877"/>
    <w:rsid w:val="249A4B15"/>
    <w:rsid w:val="274E038B"/>
    <w:rsid w:val="2A4D5988"/>
    <w:rsid w:val="2CD7205C"/>
    <w:rsid w:val="2E685603"/>
    <w:rsid w:val="2FF8154F"/>
    <w:rsid w:val="31844434"/>
    <w:rsid w:val="35553798"/>
    <w:rsid w:val="39754E7D"/>
    <w:rsid w:val="39AB76E5"/>
    <w:rsid w:val="39C46C49"/>
    <w:rsid w:val="39DC7898"/>
    <w:rsid w:val="3E4834DE"/>
    <w:rsid w:val="412F3FC3"/>
    <w:rsid w:val="421303F5"/>
    <w:rsid w:val="425909FD"/>
    <w:rsid w:val="48DC02C7"/>
    <w:rsid w:val="4C7958ED"/>
    <w:rsid w:val="4DEB352B"/>
    <w:rsid w:val="4FC33457"/>
    <w:rsid w:val="4FCC611F"/>
    <w:rsid w:val="50E17315"/>
    <w:rsid w:val="511107EA"/>
    <w:rsid w:val="52A27917"/>
    <w:rsid w:val="5548495D"/>
    <w:rsid w:val="564C7575"/>
    <w:rsid w:val="5A175155"/>
    <w:rsid w:val="600661FA"/>
    <w:rsid w:val="604A797B"/>
    <w:rsid w:val="60C73CD1"/>
    <w:rsid w:val="61E04CD5"/>
    <w:rsid w:val="64971E0A"/>
    <w:rsid w:val="650548CC"/>
    <w:rsid w:val="6B2B0588"/>
    <w:rsid w:val="6E7313F7"/>
    <w:rsid w:val="6EE30771"/>
    <w:rsid w:val="6F890A35"/>
    <w:rsid w:val="6FFA5DFC"/>
    <w:rsid w:val="725939EE"/>
    <w:rsid w:val="73E3189F"/>
    <w:rsid w:val="766C42D3"/>
    <w:rsid w:val="7B3247C4"/>
    <w:rsid w:val="7C3A6597"/>
    <w:rsid w:val="7D9A7265"/>
    <w:rsid w:val="7E23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kern w:val="0"/>
      <w:sz w:val="20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Body Text 2"/>
    <w:basedOn w:val="1"/>
    <w:next w:val="2"/>
    <w:qFormat/>
    <w:uiPriority w:val="99"/>
    <w:pPr>
      <w:spacing w:after="120" w:line="480" w:lineRule="auto"/>
    </w:pPr>
  </w:style>
  <w:style w:type="paragraph" w:styleId="6">
    <w:name w:val="Body Text First Indent"/>
    <w:basedOn w:val="2"/>
    <w:qFormat/>
    <w:uiPriority w:val="0"/>
    <w:pPr>
      <w:adjustRightInd w:val="0"/>
      <w:ind w:firstLine="425"/>
      <w:textAlignment w:val="baseline"/>
    </w:pPr>
    <w:rPr>
      <w:kern w:val="0"/>
      <w:szCs w:val="20"/>
    </w:rPr>
  </w:style>
  <w:style w:type="character" w:styleId="9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3084</Words>
  <Characters>4167</Characters>
  <Lines>0</Lines>
  <Paragraphs>0</Paragraphs>
  <TotalTime>16</TotalTime>
  <ScaleCrop>false</ScaleCrop>
  <LinksUpToDate>false</LinksUpToDate>
  <CharactersWithSpaces>4349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2022-05-24T08:31:00Z</dcterms:created>
  <dc:creator>Administrator</dc:creator>
  <cp:lastModifiedBy>资产处</cp:lastModifiedBy>
  <cp:lastPrinted>2026-01-22T06:35:00Z</cp:lastPrinted>
  <dcterms:modified xsi:type="dcterms:W3CDTF">2026-01-23T02:53:50Z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95A400726BF84800A2393D841F984C07_13</vt:lpwstr>
  </property>
  <property fmtid="{D5CDD505-2E9C-101B-9397-08002B2CF9AE}" pid="4" name="KSOTemplateDocerSaveRecord">
    <vt:lpwstr>eyJoZGlkIjoiZGE3MzEyZmIwYTBjMDkwOWEwZTgxNzMzNDM3MTJhYzQiLCJ1c2VySWQiOiI3OTg4OTkyNTkifQ==</vt:lpwstr>
  </property>
</Properties>
</file>