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napToGrid w:val="0"/>
        <w:spacing w:line="560" w:lineRule="exact"/>
        <w:ind w:left="428" w:leftChars="0"/>
        <w:jc w:val="both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附件四：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投标报价表</w:t>
      </w:r>
    </w:p>
    <w:bookmarkEnd w:id="0"/>
    <w:p>
      <w:pPr>
        <w:pStyle w:val="2"/>
        <w:rPr>
          <w:rFonts w:hint="eastAsia"/>
        </w:rPr>
      </w:pPr>
    </w:p>
    <w:tbl>
      <w:tblPr>
        <w:tblStyle w:val="4"/>
        <w:tblW w:w="0" w:type="auto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24"/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6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娄底职院图书馆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文化教育基地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设计项目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投标总价（小写）</w:t>
            </w:r>
          </w:p>
        </w:tc>
        <w:tc>
          <w:tcPr>
            <w:tcW w:w="4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投标总价（大写）</w:t>
            </w:r>
          </w:p>
        </w:tc>
        <w:tc>
          <w:tcPr>
            <w:tcW w:w="4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4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宋体" w:hAnsi="宋体"/>
                <w:b/>
                <w:bCs/>
                <w:color w:val="000000"/>
                <w:sz w:val="30"/>
                <w:szCs w:val="30"/>
              </w:rPr>
            </w:pPr>
          </w:p>
        </w:tc>
      </w:tr>
    </w:tbl>
    <w:p>
      <w:pPr>
        <w:snapToGrid w:val="0"/>
        <w:spacing w:line="560" w:lineRule="exact"/>
        <w:ind w:firstLine="582" w:firstLineChars="194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</w:p>
    <w:p>
      <w:pPr>
        <w:snapToGrid w:val="0"/>
        <w:spacing w:line="560" w:lineRule="exact"/>
        <w:ind w:firstLine="582" w:firstLineChars="194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投标人名称（盖单位章）：</w:t>
      </w:r>
    </w:p>
    <w:p>
      <w:pPr>
        <w:snapToGrid w:val="0"/>
        <w:spacing w:line="560" w:lineRule="exact"/>
        <w:ind w:firstLine="582" w:firstLineChars="194"/>
        <w:jc w:val="left"/>
        <w:rPr>
          <w:rFonts w:hint="eastAsia" w:ascii="宋体" w:hAnsi="宋体"/>
          <w:color w:val="000000"/>
          <w:sz w:val="30"/>
          <w:szCs w:val="30"/>
        </w:rPr>
      </w:pPr>
    </w:p>
    <w:p>
      <w:pPr>
        <w:snapToGrid w:val="0"/>
        <w:spacing w:line="560" w:lineRule="exact"/>
        <w:ind w:firstLine="582" w:firstLineChars="194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法定代表人或其授权的代理人（签字或印章）：</w:t>
      </w:r>
    </w:p>
    <w:p>
      <w:pPr>
        <w:snapToGrid w:val="0"/>
        <w:spacing w:line="560" w:lineRule="exact"/>
        <w:ind w:firstLine="582" w:firstLineChars="194"/>
        <w:jc w:val="left"/>
        <w:rPr>
          <w:rFonts w:hint="eastAsia" w:ascii="宋体" w:hAnsi="宋体"/>
          <w:color w:val="000000"/>
          <w:sz w:val="30"/>
          <w:szCs w:val="30"/>
        </w:rPr>
      </w:pPr>
    </w:p>
    <w:p>
      <w:pPr>
        <w:snapToGrid w:val="0"/>
        <w:spacing w:line="560" w:lineRule="exact"/>
        <w:ind w:firstLine="582" w:firstLineChars="194"/>
        <w:jc w:val="left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日期：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color w:val="000000"/>
          <w:sz w:val="30"/>
          <w:szCs w:val="30"/>
        </w:rPr>
        <w:t>年 月  日</w:t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MGViZWViMDFlNGU2ZWQ2ZjdkNjRjZjcxOTlhOGUifQ=="/>
  </w:docVars>
  <w:rsids>
    <w:rsidRoot w:val="00297635"/>
    <w:rsid w:val="00297635"/>
    <w:rsid w:val="006006F7"/>
    <w:rsid w:val="006160B7"/>
    <w:rsid w:val="008C5B11"/>
    <w:rsid w:val="00A21188"/>
    <w:rsid w:val="021C4364"/>
    <w:rsid w:val="057679A9"/>
    <w:rsid w:val="0935598B"/>
    <w:rsid w:val="0E5356F3"/>
    <w:rsid w:val="216F6263"/>
    <w:rsid w:val="27BE76A1"/>
    <w:rsid w:val="27C42DB4"/>
    <w:rsid w:val="30D82D46"/>
    <w:rsid w:val="34AD1486"/>
    <w:rsid w:val="3960343C"/>
    <w:rsid w:val="3D580412"/>
    <w:rsid w:val="40B17687"/>
    <w:rsid w:val="42F32275"/>
    <w:rsid w:val="460D6A8A"/>
    <w:rsid w:val="488E5BC3"/>
    <w:rsid w:val="50FA1CA9"/>
    <w:rsid w:val="5268549B"/>
    <w:rsid w:val="594B728E"/>
    <w:rsid w:val="5F6150D8"/>
    <w:rsid w:val="60047AD8"/>
    <w:rsid w:val="664069C9"/>
    <w:rsid w:val="66F56A0B"/>
    <w:rsid w:val="6BC835C0"/>
    <w:rsid w:val="7D6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semiHidden/>
    <w:unhideWhenUsed/>
    <w:qFormat/>
    <w:uiPriority w:val="99"/>
    <w:pPr>
      <w:spacing w:after="120" w:line="480" w:lineRule="auto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2021-10-20T01:00:00Z</dcterms:created>
  <dc:creator>缪高勇</dc:creator>
  <cp:lastModifiedBy>宣统</cp:lastModifiedBy>
  <cp:lastPrinted>2023-06-25T09:47:00Z</cp:lastPrinted>
  <dcterms:modified xsi:type="dcterms:W3CDTF">2024-07-08T01:13:26Z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FD332E1411864D588EF4B74D9E42860C_13</vt:lpwstr>
  </property>
</Properties>
</file>