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1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娄底职业技术学院</w:t>
      </w:r>
    </w:p>
    <w:p>
      <w:pPr>
        <w:spacing w:line="61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年公开招聘体育教师技能测试内容与评分方法</w:t>
      </w:r>
    </w:p>
    <w:p>
      <w:pPr>
        <w:spacing w:line="610" w:lineRule="exact"/>
        <w:ind w:firstLine="627" w:firstLineChars="196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</w:pPr>
    </w:p>
    <w:p>
      <w:pPr>
        <w:spacing w:line="600" w:lineRule="exact"/>
        <w:ind w:firstLine="627" w:firstLineChars="196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根据《娄底职业技术学院20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24</w:t>
      </w:r>
      <w:r>
        <w:rPr>
          <w:rFonts w:hint="eastAsia" w:ascii="仿宋" w:hAnsi="仿宋" w:eastAsia="仿宋" w:cs="仿宋"/>
          <w:sz w:val="32"/>
          <w:szCs w:val="32"/>
        </w:rPr>
        <w:t>年公开招聘、选调专业技术人员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公告</w:t>
      </w:r>
      <w:r>
        <w:rPr>
          <w:rFonts w:hint="eastAsia" w:ascii="仿宋" w:hAnsi="仿宋" w:eastAsia="仿宋" w:cs="仿宋"/>
          <w:sz w:val="32"/>
          <w:szCs w:val="32"/>
        </w:rPr>
        <w:t>》的要求，体育教师先面试再笔试。面试内容分为篮球技能测试与试讲，且分别按70%与30%合成面试总成绩。</w:t>
      </w:r>
    </w:p>
    <w:p>
      <w:pPr>
        <w:numPr>
          <w:ilvl w:val="0"/>
          <w:numId w:val="1"/>
        </w:numPr>
        <w:spacing w:line="60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篮球技能测试   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（一）篮球技能测试内容及评分标准</w:t>
      </w:r>
    </w:p>
    <w:p>
      <w:pPr>
        <w:spacing w:line="600" w:lineRule="exact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1．专项素质（15分）</w:t>
      </w:r>
    </w:p>
    <w:p>
      <w:pPr>
        <w:spacing w:line="600" w:lineRule="exact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（1）助跑摸高</w:t>
      </w:r>
    </w:p>
    <w:p>
      <w:pPr>
        <w:spacing w:line="600" w:lineRule="exact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①测试方法：助跑起跳摸高，摸最高点计其成绩，每人测两次，计其中一次最佳成绩(精确到厘米)。助跑距离和助跑方法不限，单脚、双脚起跳摸高均可。</w:t>
      </w:r>
    </w:p>
    <w:p>
      <w:pPr>
        <w:spacing w:line="600" w:lineRule="exact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②评分标准：见表3-1。</w:t>
      </w:r>
    </w:p>
    <w:tbl>
      <w:tblPr>
        <w:tblStyle w:val="2"/>
        <w:tblW w:w="882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"/>
        <w:gridCol w:w="1984"/>
        <w:gridCol w:w="992"/>
        <w:gridCol w:w="1984"/>
        <w:gridCol w:w="992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820" w:type="dxa"/>
            <w:gridSpan w:val="6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表3-1篮球助跑摸高评分标准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84" w:type="dxa"/>
            <w:vMerge w:val="restart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分值</w:t>
            </w:r>
          </w:p>
        </w:tc>
        <w:tc>
          <w:tcPr>
            <w:tcW w:w="1984" w:type="dxa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成绩（米）</w:t>
            </w:r>
          </w:p>
        </w:tc>
        <w:tc>
          <w:tcPr>
            <w:tcW w:w="992" w:type="dxa"/>
            <w:vMerge w:val="restart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分值</w:t>
            </w:r>
          </w:p>
        </w:tc>
        <w:tc>
          <w:tcPr>
            <w:tcW w:w="1984" w:type="dxa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成绩（米）</w:t>
            </w:r>
          </w:p>
        </w:tc>
        <w:tc>
          <w:tcPr>
            <w:tcW w:w="992" w:type="dxa"/>
            <w:vMerge w:val="restart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分值</w:t>
            </w:r>
          </w:p>
        </w:tc>
        <w:tc>
          <w:tcPr>
            <w:tcW w:w="1984" w:type="dxa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成绩（米）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884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984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男</w:t>
            </w:r>
          </w:p>
        </w:tc>
        <w:tc>
          <w:tcPr>
            <w:tcW w:w="992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984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男</w:t>
            </w:r>
          </w:p>
        </w:tc>
        <w:tc>
          <w:tcPr>
            <w:tcW w:w="992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984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84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15.00</w:t>
            </w:r>
          </w:p>
        </w:tc>
        <w:tc>
          <w:tcPr>
            <w:tcW w:w="1984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3.35</w:t>
            </w:r>
          </w:p>
        </w:tc>
        <w:tc>
          <w:tcPr>
            <w:tcW w:w="992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11.20</w:t>
            </w:r>
          </w:p>
        </w:tc>
        <w:tc>
          <w:tcPr>
            <w:tcW w:w="1984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3.16</w:t>
            </w:r>
          </w:p>
        </w:tc>
        <w:tc>
          <w:tcPr>
            <w:tcW w:w="992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7.40</w:t>
            </w:r>
          </w:p>
        </w:tc>
        <w:tc>
          <w:tcPr>
            <w:tcW w:w="1984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2.97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84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14.80</w:t>
            </w:r>
          </w:p>
        </w:tc>
        <w:tc>
          <w:tcPr>
            <w:tcW w:w="1984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3.34</w:t>
            </w:r>
          </w:p>
        </w:tc>
        <w:tc>
          <w:tcPr>
            <w:tcW w:w="992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11.00</w:t>
            </w:r>
          </w:p>
        </w:tc>
        <w:tc>
          <w:tcPr>
            <w:tcW w:w="1984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3.15</w:t>
            </w:r>
          </w:p>
        </w:tc>
        <w:tc>
          <w:tcPr>
            <w:tcW w:w="992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7.20</w:t>
            </w:r>
          </w:p>
        </w:tc>
        <w:tc>
          <w:tcPr>
            <w:tcW w:w="1984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2.96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84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14.60</w:t>
            </w:r>
          </w:p>
        </w:tc>
        <w:tc>
          <w:tcPr>
            <w:tcW w:w="1984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3.33</w:t>
            </w:r>
          </w:p>
        </w:tc>
        <w:tc>
          <w:tcPr>
            <w:tcW w:w="992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10.80</w:t>
            </w:r>
          </w:p>
        </w:tc>
        <w:tc>
          <w:tcPr>
            <w:tcW w:w="1984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3.14</w:t>
            </w:r>
          </w:p>
        </w:tc>
        <w:tc>
          <w:tcPr>
            <w:tcW w:w="992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7.00</w:t>
            </w:r>
          </w:p>
        </w:tc>
        <w:tc>
          <w:tcPr>
            <w:tcW w:w="1984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2.95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84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14.40</w:t>
            </w:r>
          </w:p>
        </w:tc>
        <w:tc>
          <w:tcPr>
            <w:tcW w:w="1984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3.32</w:t>
            </w:r>
          </w:p>
        </w:tc>
        <w:tc>
          <w:tcPr>
            <w:tcW w:w="992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10.60</w:t>
            </w:r>
          </w:p>
        </w:tc>
        <w:tc>
          <w:tcPr>
            <w:tcW w:w="1984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3.13</w:t>
            </w:r>
          </w:p>
        </w:tc>
        <w:tc>
          <w:tcPr>
            <w:tcW w:w="992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6.80</w:t>
            </w:r>
          </w:p>
        </w:tc>
        <w:tc>
          <w:tcPr>
            <w:tcW w:w="1984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2.94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84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14.20</w:t>
            </w:r>
          </w:p>
        </w:tc>
        <w:tc>
          <w:tcPr>
            <w:tcW w:w="1984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3.31</w:t>
            </w:r>
          </w:p>
        </w:tc>
        <w:tc>
          <w:tcPr>
            <w:tcW w:w="992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10.40</w:t>
            </w:r>
          </w:p>
        </w:tc>
        <w:tc>
          <w:tcPr>
            <w:tcW w:w="1984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3.12</w:t>
            </w:r>
          </w:p>
        </w:tc>
        <w:tc>
          <w:tcPr>
            <w:tcW w:w="992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6.60</w:t>
            </w:r>
          </w:p>
        </w:tc>
        <w:tc>
          <w:tcPr>
            <w:tcW w:w="1984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2.93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84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14.00</w:t>
            </w:r>
          </w:p>
        </w:tc>
        <w:tc>
          <w:tcPr>
            <w:tcW w:w="1984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3.30</w:t>
            </w:r>
          </w:p>
        </w:tc>
        <w:tc>
          <w:tcPr>
            <w:tcW w:w="992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10.20</w:t>
            </w:r>
          </w:p>
        </w:tc>
        <w:tc>
          <w:tcPr>
            <w:tcW w:w="1984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3.11</w:t>
            </w:r>
          </w:p>
        </w:tc>
        <w:tc>
          <w:tcPr>
            <w:tcW w:w="992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6.40</w:t>
            </w:r>
          </w:p>
        </w:tc>
        <w:tc>
          <w:tcPr>
            <w:tcW w:w="1984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2.92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84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13.80</w:t>
            </w:r>
          </w:p>
        </w:tc>
        <w:tc>
          <w:tcPr>
            <w:tcW w:w="1984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3.29</w:t>
            </w:r>
          </w:p>
        </w:tc>
        <w:tc>
          <w:tcPr>
            <w:tcW w:w="992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10.00</w:t>
            </w:r>
          </w:p>
        </w:tc>
        <w:tc>
          <w:tcPr>
            <w:tcW w:w="1984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3.10</w:t>
            </w:r>
          </w:p>
        </w:tc>
        <w:tc>
          <w:tcPr>
            <w:tcW w:w="992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6.20</w:t>
            </w:r>
          </w:p>
        </w:tc>
        <w:tc>
          <w:tcPr>
            <w:tcW w:w="1984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2.91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84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13.60</w:t>
            </w:r>
          </w:p>
        </w:tc>
        <w:tc>
          <w:tcPr>
            <w:tcW w:w="1984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3.28</w:t>
            </w:r>
          </w:p>
        </w:tc>
        <w:tc>
          <w:tcPr>
            <w:tcW w:w="992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9.80</w:t>
            </w:r>
          </w:p>
        </w:tc>
        <w:tc>
          <w:tcPr>
            <w:tcW w:w="1984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3.09</w:t>
            </w:r>
          </w:p>
        </w:tc>
        <w:tc>
          <w:tcPr>
            <w:tcW w:w="992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6.00</w:t>
            </w:r>
          </w:p>
        </w:tc>
        <w:tc>
          <w:tcPr>
            <w:tcW w:w="1984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2.90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84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13.40</w:t>
            </w:r>
          </w:p>
        </w:tc>
        <w:tc>
          <w:tcPr>
            <w:tcW w:w="1984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3.27</w:t>
            </w:r>
          </w:p>
        </w:tc>
        <w:tc>
          <w:tcPr>
            <w:tcW w:w="992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9.60</w:t>
            </w:r>
          </w:p>
        </w:tc>
        <w:tc>
          <w:tcPr>
            <w:tcW w:w="1984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3.08</w:t>
            </w:r>
          </w:p>
        </w:tc>
        <w:tc>
          <w:tcPr>
            <w:tcW w:w="992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ind w:firstLine="210" w:firstLineChars="100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5.80</w:t>
            </w:r>
          </w:p>
        </w:tc>
        <w:tc>
          <w:tcPr>
            <w:tcW w:w="1984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ind w:firstLine="630" w:firstLineChars="300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2.88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84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13.20</w:t>
            </w:r>
          </w:p>
        </w:tc>
        <w:tc>
          <w:tcPr>
            <w:tcW w:w="1984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3.26</w:t>
            </w:r>
          </w:p>
        </w:tc>
        <w:tc>
          <w:tcPr>
            <w:tcW w:w="992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9.40</w:t>
            </w:r>
          </w:p>
        </w:tc>
        <w:tc>
          <w:tcPr>
            <w:tcW w:w="1984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3.07</w:t>
            </w:r>
          </w:p>
        </w:tc>
        <w:tc>
          <w:tcPr>
            <w:tcW w:w="992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5.60</w:t>
            </w:r>
          </w:p>
        </w:tc>
        <w:tc>
          <w:tcPr>
            <w:tcW w:w="1984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2.86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84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13.00</w:t>
            </w:r>
          </w:p>
        </w:tc>
        <w:tc>
          <w:tcPr>
            <w:tcW w:w="1984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3.25</w:t>
            </w:r>
          </w:p>
        </w:tc>
        <w:tc>
          <w:tcPr>
            <w:tcW w:w="992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9.20</w:t>
            </w:r>
          </w:p>
        </w:tc>
        <w:tc>
          <w:tcPr>
            <w:tcW w:w="1984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3.06</w:t>
            </w:r>
          </w:p>
        </w:tc>
        <w:tc>
          <w:tcPr>
            <w:tcW w:w="992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5.40</w:t>
            </w:r>
          </w:p>
        </w:tc>
        <w:tc>
          <w:tcPr>
            <w:tcW w:w="1984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2.84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84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12.80</w:t>
            </w:r>
          </w:p>
        </w:tc>
        <w:tc>
          <w:tcPr>
            <w:tcW w:w="1984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3.24</w:t>
            </w:r>
          </w:p>
        </w:tc>
        <w:tc>
          <w:tcPr>
            <w:tcW w:w="992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9.00</w:t>
            </w:r>
          </w:p>
        </w:tc>
        <w:tc>
          <w:tcPr>
            <w:tcW w:w="1984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3.05</w:t>
            </w:r>
          </w:p>
        </w:tc>
        <w:tc>
          <w:tcPr>
            <w:tcW w:w="992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5.20</w:t>
            </w:r>
          </w:p>
        </w:tc>
        <w:tc>
          <w:tcPr>
            <w:tcW w:w="1984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2.82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84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12.60</w:t>
            </w:r>
          </w:p>
        </w:tc>
        <w:tc>
          <w:tcPr>
            <w:tcW w:w="1984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3.23</w:t>
            </w:r>
          </w:p>
        </w:tc>
        <w:tc>
          <w:tcPr>
            <w:tcW w:w="992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8.80</w:t>
            </w:r>
          </w:p>
        </w:tc>
        <w:tc>
          <w:tcPr>
            <w:tcW w:w="1984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3.04</w:t>
            </w:r>
          </w:p>
        </w:tc>
        <w:tc>
          <w:tcPr>
            <w:tcW w:w="992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5.00</w:t>
            </w:r>
          </w:p>
        </w:tc>
        <w:tc>
          <w:tcPr>
            <w:tcW w:w="1984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2.80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84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12.40</w:t>
            </w:r>
          </w:p>
        </w:tc>
        <w:tc>
          <w:tcPr>
            <w:tcW w:w="1984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3.22</w:t>
            </w:r>
          </w:p>
        </w:tc>
        <w:tc>
          <w:tcPr>
            <w:tcW w:w="992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8.60</w:t>
            </w:r>
          </w:p>
        </w:tc>
        <w:tc>
          <w:tcPr>
            <w:tcW w:w="1984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3.03</w:t>
            </w:r>
          </w:p>
        </w:tc>
        <w:tc>
          <w:tcPr>
            <w:tcW w:w="992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4.80</w:t>
            </w:r>
          </w:p>
        </w:tc>
        <w:tc>
          <w:tcPr>
            <w:tcW w:w="1984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ind w:firstLine="630" w:firstLineChars="300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2.78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84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12.20</w:t>
            </w:r>
          </w:p>
        </w:tc>
        <w:tc>
          <w:tcPr>
            <w:tcW w:w="1984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3.21</w:t>
            </w:r>
          </w:p>
        </w:tc>
        <w:tc>
          <w:tcPr>
            <w:tcW w:w="992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8.40</w:t>
            </w:r>
          </w:p>
        </w:tc>
        <w:tc>
          <w:tcPr>
            <w:tcW w:w="1984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3.02</w:t>
            </w:r>
          </w:p>
        </w:tc>
        <w:tc>
          <w:tcPr>
            <w:tcW w:w="992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4.60</w:t>
            </w:r>
          </w:p>
        </w:tc>
        <w:tc>
          <w:tcPr>
            <w:tcW w:w="1984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2.76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84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12.00</w:t>
            </w:r>
          </w:p>
        </w:tc>
        <w:tc>
          <w:tcPr>
            <w:tcW w:w="1984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3.20</w:t>
            </w:r>
          </w:p>
        </w:tc>
        <w:tc>
          <w:tcPr>
            <w:tcW w:w="992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8.20</w:t>
            </w:r>
          </w:p>
        </w:tc>
        <w:tc>
          <w:tcPr>
            <w:tcW w:w="1984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3.01</w:t>
            </w:r>
          </w:p>
        </w:tc>
        <w:tc>
          <w:tcPr>
            <w:tcW w:w="992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4.40</w:t>
            </w:r>
          </w:p>
        </w:tc>
        <w:tc>
          <w:tcPr>
            <w:tcW w:w="1984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2.74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84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11.80</w:t>
            </w:r>
          </w:p>
        </w:tc>
        <w:tc>
          <w:tcPr>
            <w:tcW w:w="1984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3.19</w:t>
            </w:r>
          </w:p>
        </w:tc>
        <w:tc>
          <w:tcPr>
            <w:tcW w:w="992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8.00</w:t>
            </w:r>
          </w:p>
        </w:tc>
        <w:tc>
          <w:tcPr>
            <w:tcW w:w="1984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3.00</w:t>
            </w:r>
          </w:p>
        </w:tc>
        <w:tc>
          <w:tcPr>
            <w:tcW w:w="992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4.20</w:t>
            </w:r>
          </w:p>
        </w:tc>
        <w:tc>
          <w:tcPr>
            <w:tcW w:w="1984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2.72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884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11.60</w:t>
            </w:r>
          </w:p>
        </w:tc>
        <w:tc>
          <w:tcPr>
            <w:tcW w:w="1984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3.18</w:t>
            </w:r>
          </w:p>
        </w:tc>
        <w:tc>
          <w:tcPr>
            <w:tcW w:w="992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7.80</w:t>
            </w:r>
          </w:p>
        </w:tc>
        <w:tc>
          <w:tcPr>
            <w:tcW w:w="1984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2.99</w:t>
            </w:r>
          </w:p>
        </w:tc>
        <w:tc>
          <w:tcPr>
            <w:tcW w:w="992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4.00</w:t>
            </w:r>
          </w:p>
        </w:tc>
        <w:tc>
          <w:tcPr>
            <w:tcW w:w="1984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2.70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84" w:type="dxa"/>
            <w:tcBorders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11.40</w:t>
            </w:r>
          </w:p>
        </w:tc>
        <w:tc>
          <w:tcPr>
            <w:tcW w:w="1984" w:type="dxa"/>
            <w:tcBorders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3.17</w:t>
            </w:r>
          </w:p>
        </w:tc>
        <w:tc>
          <w:tcPr>
            <w:tcW w:w="992" w:type="dxa"/>
            <w:tcBorders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7.60</w:t>
            </w:r>
          </w:p>
        </w:tc>
        <w:tc>
          <w:tcPr>
            <w:tcW w:w="1984" w:type="dxa"/>
            <w:tcBorders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2.98</w:t>
            </w:r>
          </w:p>
        </w:tc>
        <w:tc>
          <w:tcPr>
            <w:tcW w:w="992" w:type="dxa"/>
            <w:tcBorders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0</w:t>
            </w:r>
          </w:p>
        </w:tc>
        <w:tc>
          <w:tcPr>
            <w:tcW w:w="1984" w:type="dxa"/>
            <w:tcBorders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2.70以下</w:t>
            </w:r>
          </w:p>
        </w:tc>
      </w:tr>
    </w:tbl>
    <w:p>
      <w:pPr>
        <w:spacing w:line="60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2、专项技术（20分）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（1）投篮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①测试方法：以篮圈中心投影点为中心，5.5米为半径画弧，考生在弧线外进行1分钟自投自抢，投篮方式不限，投中次数。每人测两次，取其中一次最佳成绩。投篮必须在弧线外，不准踩线，踩线投篮投中无效。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②评分标准：见表3-2。</w:t>
      </w:r>
    </w:p>
    <w:tbl>
      <w:tblPr>
        <w:tblStyle w:val="2"/>
        <w:tblW w:w="0" w:type="auto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5"/>
        <w:gridCol w:w="714"/>
        <w:gridCol w:w="713"/>
        <w:gridCol w:w="712"/>
        <w:gridCol w:w="712"/>
        <w:gridCol w:w="712"/>
        <w:gridCol w:w="712"/>
        <w:gridCol w:w="696"/>
        <w:gridCol w:w="696"/>
        <w:gridCol w:w="696"/>
        <w:gridCol w:w="69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414" w:type="dxa"/>
            <w:gridSpan w:val="11"/>
            <w:noWrap w:val="0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表3-2 篮球投篮评分标准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1355" w:type="dxa"/>
            <w:noWrap w:val="0"/>
            <w:vAlign w:val="top"/>
          </w:tcPr>
          <w:p>
            <w:pPr>
              <w:snapToGrid w:val="0"/>
              <w:spacing w:line="34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男女成绩（个）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9</w:t>
            </w:r>
          </w:p>
        </w:tc>
        <w:tc>
          <w:tcPr>
            <w:tcW w:w="712" w:type="dxa"/>
            <w:noWrap w:val="0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8</w:t>
            </w:r>
          </w:p>
        </w:tc>
        <w:tc>
          <w:tcPr>
            <w:tcW w:w="712" w:type="dxa"/>
            <w:noWrap w:val="0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7</w:t>
            </w:r>
          </w:p>
        </w:tc>
        <w:tc>
          <w:tcPr>
            <w:tcW w:w="712" w:type="dxa"/>
            <w:noWrap w:val="0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6</w:t>
            </w:r>
          </w:p>
        </w:tc>
        <w:tc>
          <w:tcPr>
            <w:tcW w:w="712" w:type="dxa"/>
            <w:noWrap w:val="0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5</w:t>
            </w:r>
          </w:p>
        </w:tc>
        <w:tc>
          <w:tcPr>
            <w:tcW w:w="696" w:type="dxa"/>
            <w:noWrap w:val="0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4</w:t>
            </w:r>
          </w:p>
        </w:tc>
        <w:tc>
          <w:tcPr>
            <w:tcW w:w="696" w:type="dxa"/>
            <w:noWrap w:val="0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3</w:t>
            </w:r>
          </w:p>
        </w:tc>
        <w:tc>
          <w:tcPr>
            <w:tcW w:w="696" w:type="dxa"/>
            <w:noWrap w:val="0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</w:t>
            </w:r>
          </w:p>
        </w:tc>
        <w:tc>
          <w:tcPr>
            <w:tcW w:w="696" w:type="dxa"/>
            <w:noWrap w:val="0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1355" w:type="dxa"/>
            <w:noWrap w:val="0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分值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18</w:t>
            </w:r>
          </w:p>
        </w:tc>
        <w:tc>
          <w:tcPr>
            <w:tcW w:w="712" w:type="dxa"/>
            <w:noWrap w:val="0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16</w:t>
            </w:r>
          </w:p>
        </w:tc>
        <w:tc>
          <w:tcPr>
            <w:tcW w:w="712" w:type="dxa"/>
            <w:noWrap w:val="0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14</w:t>
            </w:r>
          </w:p>
        </w:tc>
        <w:tc>
          <w:tcPr>
            <w:tcW w:w="712" w:type="dxa"/>
            <w:noWrap w:val="0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12</w:t>
            </w:r>
          </w:p>
        </w:tc>
        <w:tc>
          <w:tcPr>
            <w:tcW w:w="712" w:type="dxa"/>
            <w:noWrap w:val="0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10</w:t>
            </w:r>
          </w:p>
        </w:tc>
        <w:tc>
          <w:tcPr>
            <w:tcW w:w="696" w:type="dxa"/>
            <w:noWrap w:val="0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8</w:t>
            </w:r>
          </w:p>
        </w:tc>
        <w:tc>
          <w:tcPr>
            <w:tcW w:w="696" w:type="dxa"/>
            <w:noWrap w:val="0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6</w:t>
            </w:r>
          </w:p>
        </w:tc>
        <w:tc>
          <w:tcPr>
            <w:tcW w:w="696" w:type="dxa"/>
            <w:noWrap w:val="0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4</w:t>
            </w:r>
          </w:p>
        </w:tc>
        <w:tc>
          <w:tcPr>
            <w:tcW w:w="696" w:type="dxa"/>
            <w:noWrap w:val="0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</w:t>
            </w:r>
          </w:p>
        </w:tc>
      </w:tr>
    </w:tbl>
    <w:p>
      <w:pPr>
        <w:spacing w:line="58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3．多种变向运球上篮（25分）</w:t>
      </w:r>
    </w:p>
    <w:p>
      <w:pPr>
        <w:spacing w:line="58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(1)测试方法：考生在球场端线中点站立，面向前场，用右手运球至①处，以考生起动跑开始计时，在①处做背后运球变向，换左手向②处运球，至②处做左手后转身运球变向，换右手运球至③处，右手胯下运球后右手上篮。球中篮后方可用左手运球返回③处，做背后运球，换右手运球至②处做右手后转身运球变向，运球至①处左手胯下运球后左手上篮。球中后做同样动作再重复一次，回到原处停表。(如图3-1所示)篮球场地上的标志①、②、③为以40厘米为半径的圆圈，①、③到端线的距离为6米、到边线的距离为2米。②在中线上并到中圈中心距离为2.8米。要求考生在考试时必须任意一脚踩到圆圈线或圆圈内地面方可变向，否则视为无效，不予计分；运球上篮时球须投中，投不进可进行补投，若球不中仍继续带球前进，视为无效，也不予计分。运球后转身时不得持球转身．否则计时加0.5秒。原则上考生左右手各上篮两次，若违反规则，错一次追加0.5秒。每人测试二次，取其中一次最佳成绩。</w:t>
      </w:r>
    </w:p>
    <w:p>
      <w:pPr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drawing>
          <wp:inline distT="0" distB="0" distL="114300" distR="114300">
            <wp:extent cx="4199890" cy="1828800"/>
            <wp:effectExtent l="0" t="0" r="10160" b="0"/>
            <wp:docPr id="1" name="图片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19989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600" w:lineRule="exact"/>
        <w:jc w:val="center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图3-1  多种变向运球上篮示意图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(2)评分标准：见表3-3。</w:t>
      </w:r>
    </w:p>
    <w:tbl>
      <w:tblPr>
        <w:tblStyle w:val="2"/>
        <w:tblW w:w="88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"/>
        <w:gridCol w:w="1984"/>
        <w:gridCol w:w="992"/>
        <w:gridCol w:w="1984"/>
        <w:gridCol w:w="992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8820" w:type="dxa"/>
            <w:gridSpan w:val="6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表3-3篮球多种变向运球上篮评分标准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884" w:type="dxa"/>
            <w:vMerge w:val="restart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分值</w:t>
            </w:r>
          </w:p>
        </w:tc>
        <w:tc>
          <w:tcPr>
            <w:tcW w:w="1984" w:type="dxa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成绩（秒）</w:t>
            </w:r>
          </w:p>
        </w:tc>
        <w:tc>
          <w:tcPr>
            <w:tcW w:w="992" w:type="dxa"/>
            <w:vMerge w:val="restart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分值</w:t>
            </w:r>
          </w:p>
        </w:tc>
        <w:tc>
          <w:tcPr>
            <w:tcW w:w="1984" w:type="dxa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成绩（秒）</w:t>
            </w:r>
          </w:p>
        </w:tc>
        <w:tc>
          <w:tcPr>
            <w:tcW w:w="992" w:type="dxa"/>
            <w:vMerge w:val="restart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分值</w:t>
            </w:r>
          </w:p>
        </w:tc>
        <w:tc>
          <w:tcPr>
            <w:tcW w:w="1984" w:type="dxa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成绩（秒）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884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984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 xml:space="preserve">男 </w:t>
            </w:r>
          </w:p>
        </w:tc>
        <w:tc>
          <w:tcPr>
            <w:tcW w:w="992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984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 xml:space="preserve">男  </w:t>
            </w:r>
          </w:p>
        </w:tc>
        <w:tc>
          <w:tcPr>
            <w:tcW w:w="992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984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 xml:space="preserve">男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84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Cs w:val="21"/>
              </w:rPr>
              <w:t>25.00</w:t>
            </w:r>
          </w:p>
        </w:tc>
        <w:tc>
          <w:tcPr>
            <w:tcW w:w="1984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Cs w:val="21"/>
              </w:rPr>
              <w:t>35.00</w:t>
            </w:r>
          </w:p>
        </w:tc>
        <w:tc>
          <w:tcPr>
            <w:tcW w:w="992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Cs w:val="21"/>
              </w:rPr>
              <w:t>17.50</w:t>
            </w:r>
          </w:p>
        </w:tc>
        <w:tc>
          <w:tcPr>
            <w:tcW w:w="1984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Cs w:val="21"/>
              </w:rPr>
              <w:t>42.50</w:t>
            </w:r>
          </w:p>
        </w:tc>
        <w:tc>
          <w:tcPr>
            <w:tcW w:w="992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Cs w:val="21"/>
              </w:rPr>
              <w:t>10.00</w:t>
            </w:r>
          </w:p>
        </w:tc>
        <w:tc>
          <w:tcPr>
            <w:tcW w:w="1984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Cs w:val="21"/>
              </w:rPr>
              <w:t>52.00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84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Cs w:val="21"/>
              </w:rPr>
              <w:t>24.50</w:t>
            </w:r>
          </w:p>
        </w:tc>
        <w:tc>
          <w:tcPr>
            <w:tcW w:w="1984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Cs w:val="21"/>
              </w:rPr>
              <w:t>35.50</w:t>
            </w:r>
          </w:p>
        </w:tc>
        <w:tc>
          <w:tcPr>
            <w:tcW w:w="992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Cs w:val="21"/>
              </w:rPr>
              <w:t>17.00</w:t>
            </w:r>
          </w:p>
        </w:tc>
        <w:tc>
          <w:tcPr>
            <w:tcW w:w="1984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Cs w:val="21"/>
              </w:rPr>
              <w:t>43.00</w:t>
            </w:r>
          </w:p>
        </w:tc>
        <w:tc>
          <w:tcPr>
            <w:tcW w:w="992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Cs w:val="21"/>
              </w:rPr>
              <w:t>9.50</w:t>
            </w:r>
          </w:p>
        </w:tc>
        <w:tc>
          <w:tcPr>
            <w:tcW w:w="1984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Cs w:val="21"/>
              </w:rPr>
              <w:t>53.00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84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Cs w:val="21"/>
              </w:rPr>
              <w:t>24.00</w:t>
            </w:r>
          </w:p>
        </w:tc>
        <w:tc>
          <w:tcPr>
            <w:tcW w:w="1984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Cs w:val="21"/>
              </w:rPr>
              <w:t>36.00</w:t>
            </w:r>
          </w:p>
        </w:tc>
        <w:tc>
          <w:tcPr>
            <w:tcW w:w="992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Cs w:val="21"/>
              </w:rPr>
              <w:t>16.50</w:t>
            </w:r>
          </w:p>
        </w:tc>
        <w:tc>
          <w:tcPr>
            <w:tcW w:w="1984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Cs w:val="21"/>
              </w:rPr>
              <w:t>43.50</w:t>
            </w:r>
          </w:p>
        </w:tc>
        <w:tc>
          <w:tcPr>
            <w:tcW w:w="992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Cs w:val="21"/>
              </w:rPr>
              <w:t>9.00</w:t>
            </w:r>
          </w:p>
        </w:tc>
        <w:tc>
          <w:tcPr>
            <w:tcW w:w="1984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Cs w:val="21"/>
              </w:rPr>
              <w:t>54.00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84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Cs w:val="21"/>
              </w:rPr>
              <w:t>23.50</w:t>
            </w:r>
          </w:p>
        </w:tc>
        <w:tc>
          <w:tcPr>
            <w:tcW w:w="1984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Cs w:val="21"/>
              </w:rPr>
              <w:t>36.50</w:t>
            </w:r>
          </w:p>
        </w:tc>
        <w:tc>
          <w:tcPr>
            <w:tcW w:w="992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Cs w:val="21"/>
              </w:rPr>
              <w:t>16.00</w:t>
            </w:r>
          </w:p>
        </w:tc>
        <w:tc>
          <w:tcPr>
            <w:tcW w:w="1984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Cs w:val="21"/>
              </w:rPr>
              <w:t>44.00</w:t>
            </w:r>
          </w:p>
        </w:tc>
        <w:tc>
          <w:tcPr>
            <w:tcW w:w="992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Cs w:val="21"/>
              </w:rPr>
              <w:t>8.50</w:t>
            </w:r>
          </w:p>
        </w:tc>
        <w:tc>
          <w:tcPr>
            <w:tcW w:w="1984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Cs w:val="21"/>
              </w:rPr>
              <w:t>55.00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84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Cs w:val="21"/>
              </w:rPr>
              <w:t>23.00</w:t>
            </w:r>
          </w:p>
        </w:tc>
        <w:tc>
          <w:tcPr>
            <w:tcW w:w="1984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Cs w:val="21"/>
              </w:rPr>
              <w:t>37.00</w:t>
            </w:r>
          </w:p>
        </w:tc>
        <w:tc>
          <w:tcPr>
            <w:tcW w:w="992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Cs w:val="21"/>
              </w:rPr>
              <w:t>15.50</w:t>
            </w:r>
          </w:p>
        </w:tc>
        <w:tc>
          <w:tcPr>
            <w:tcW w:w="1984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Cs w:val="21"/>
              </w:rPr>
              <w:t>44.50</w:t>
            </w:r>
          </w:p>
        </w:tc>
        <w:tc>
          <w:tcPr>
            <w:tcW w:w="992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Cs w:val="21"/>
              </w:rPr>
              <w:t>8.00</w:t>
            </w:r>
          </w:p>
        </w:tc>
        <w:tc>
          <w:tcPr>
            <w:tcW w:w="1984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Cs w:val="21"/>
              </w:rPr>
              <w:t>56.00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84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Cs w:val="21"/>
              </w:rPr>
              <w:t>22.50</w:t>
            </w:r>
          </w:p>
        </w:tc>
        <w:tc>
          <w:tcPr>
            <w:tcW w:w="1984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Cs w:val="21"/>
              </w:rPr>
              <w:t>37.50</w:t>
            </w:r>
          </w:p>
        </w:tc>
        <w:tc>
          <w:tcPr>
            <w:tcW w:w="992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Cs w:val="21"/>
              </w:rPr>
              <w:t>15.00</w:t>
            </w:r>
          </w:p>
        </w:tc>
        <w:tc>
          <w:tcPr>
            <w:tcW w:w="1984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Cs w:val="21"/>
              </w:rPr>
              <w:t>45.00</w:t>
            </w:r>
          </w:p>
        </w:tc>
        <w:tc>
          <w:tcPr>
            <w:tcW w:w="992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Cs w:val="21"/>
              </w:rPr>
              <w:t>7.50</w:t>
            </w:r>
          </w:p>
        </w:tc>
        <w:tc>
          <w:tcPr>
            <w:tcW w:w="1984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Cs w:val="21"/>
              </w:rPr>
              <w:t>57.00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84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Cs w:val="21"/>
              </w:rPr>
              <w:t>22.00</w:t>
            </w:r>
          </w:p>
        </w:tc>
        <w:tc>
          <w:tcPr>
            <w:tcW w:w="1984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Cs w:val="21"/>
              </w:rPr>
              <w:t>38.00</w:t>
            </w:r>
          </w:p>
        </w:tc>
        <w:tc>
          <w:tcPr>
            <w:tcW w:w="992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Cs w:val="21"/>
              </w:rPr>
              <w:t>14.50</w:t>
            </w:r>
          </w:p>
        </w:tc>
        <w:tc>
          <w:tcPr>
            <w:tcW w:w="1984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Cs w:val="21"/>
              </w:rPr>
              <w:t>45.50</w:t>
            </w:r>
          </w:p>
        </w:tc>
        <w:tc>
          <w:tcPr>
            <w:tcW w:w="992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Cs w:val="21"/>
              </w:rPr>
              <w:t>7.00</w:t>
            </w:r>
          </w:p>
        </w:tc>
        <w:tc>
          <w:tcPr>
            <w:tcW w:w="1984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Cs w:val="21"/>
              </w:rPr>
              <w:t>58.00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84" w:type="dxa"/>
            <w:tcBorders>
              <w:left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Cs w:val="21"/>
              </w:rPr>
              <w:t>21.50</w:t>
            </w:r>
          </w:p>
        </w:tc>
        <w:tc>
          <w:tcPr>
            <w:tcW w:w="1984" w:type="dxa"/>
            <w:tcBorders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Cs w:val="21"/>
              </w:rPr>
              <w:t>38.50</w:t>
            </w:r>
          </w:p>
        </w:tc>
        <w:tc>
          <w:tcPr>
            <w:tcW w:w="992" w:type="dxa"/>
            <w:tcBorders>
              <w:left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Cs w:val="21"/>
              </w:rPr>
              <w:t>14.00</w:t>
            </w:r>
          </w:p>
        </w:tc>
        <w:tc>
          <w:tcPr>
            <w:tcW w:w="1984" w:type="dxa"/>
            <w:tcBorders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Cs w:val="21"/>
              </w:rPr>
              <w:t>46.00</w:t>
            </w:r>
          </w:p>
        </w:tc>
        <w:tc>
          <w:tcPr>
            <w:tcW w:w="992" w:type="dxa"/>
            <w:tcBorders>
              <w:left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Cs w:val="21"/>
              </w:rPr>
              <w:t>6.50</w:t>
            </w:r>
          </w:p>
        </w:tc>
        <w:tc>
          <w:tcPr>
            <w:tcW w:w="1984" w:type="dxa"/>
            <w:tcBorders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Cs w:val="21"/>
              </w:rPr>
              <w:t>59.00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84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Cs w:val="21"/>
              </w:rPr>
              <w:t>21.00</w:t>
            </w:r>
          </w:p>
        </w:tc>
        <w:tc>
          <w:tcPr>
            <w:tcW w:w="1984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Cs w:val="21"/>
              </w:rPr>
              <w:t>39.00</w:t>
            </w:r>
          </w:p>
        </w:tc>
        <w:tc>
          <w:tcPr>
            <w:tcW w:w="992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Cs w:val="21"/>
              </w:rPr>
              <w:t>13.50</w:t>
            </w:r>
          </w:p>
        </w:tc>
        <w:tc>
          <w:tcPr>
            <w:tcW w:w="1984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Cs w:val="21"/>
              </w:rPr>
              <w:t>46.50</w:t>
            </w:r>
          </w:p>
        </w:tc>
        <w:tc>
          <w:tcPr>
            <w:tcW w:w="992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Cs w:val="21"/>
              </w:rPr>
              <w:t>6.00</w:t>
            </w:r>
          </w:p>
        </w:tc>
        <w:tc>
          <w:tcPr>
            <w:tcW w:w="1984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Cs w:val="21"/>
              </w:rPr>
              <w:t>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84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Cs w:val="21"/>
              </w:rPr>
              <w:t>20.50</w:t>
            </w:r>
          </w:p>
        </w:tc>
        <w:tc>
          <w:tcPr>
            <w:tcW w:w="1984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Cs w:val="21"/>
              </w:rPr>
              <w:t>39.50</w:t>
            </w:r>
          </w:p>
        </w:tc>
        <w:tc>
          <w:tcPr>
            <w:tcW w:w="992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Cs w:val="21"/>
              </w:rPr>
              <w:t>13.00</w:t>
            </w:r>
          </w:p>
        </w:tc>
        <w:tc>
          <w:tcPr>
            <w:tcW w:w="1984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Cs w:val="21"/>
              </w:rPr>
              <w:t>47.00</w:t>
            </w:r>
          </w:p>
        </w:tc>
        <w:tc>
          <w:tcPr>
            <w:tcW w:w="992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Cs w:val="21"/>
              </w:rPr>
              <w:t>5.50</w:t>
            </w:r>
          </w:p>
        </w:tc>
        <w:tc>
          <w:tcPr>
            <w:tcW w:w="1984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Cs w:val="21"/>
              </w:rPr>
              <w:t>61.00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84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Cs w:val="21"/>
              </w:rPr>
              <w:t>20.00</w:t>
            </w:r>
          </w:p>
        </w:tc>
        <w:tc>
          <w:tcPr>
            <w:tcW w:w="1984" w:type="dxa"/>
            <w:tcBorders>
              <w:top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Cs w:val="21"/>
              </w:rPr>
              <w:t>40.00</w:t>
            </w:r>
          </w:p>
        </w:tc>
        <w:tc>
          <w:tcPr>
            <w:tcW w:w="992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Cs w:val="21"/>
              </w:rPr>
              <w:t>12.50</w:t>
            </w:r>
          </w:p>
        </w:tc>
        <w:tc>
          <w:tcPr>
            <w:tcW w:w="1984" w:type="dxa"/>
            <w:tcBorders>
              <w:top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Cs w:val="21"/>
              </w:rPr>
              <w:t>47.50</w:t>
            </w:r>
          </w:p>
        </w:tc>
        <w:tc>
          <w:tcPr>
            <w:tcW w:w="992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Cs w:val="21"/>
              </w:rPr>
              <w:t>5.00</w:t>
            </w:r>
          </w:p>
        </w:tc>
        <w:tc>
          <w:tcPr>
            <w:tcW w:w="1984" w:type="dxa"/>
            <w:tcBorders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Cs w:val="21"/>
              </w:rPr>
              <w:t>62.00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84" w:type="dxa"/>
            <w:tcBorders>
              <w:left w:val="single" w:color="auto" w:sz="12" w:space="0"/>
              <w:bottom w:val="single" w:color="auto" w:sz="2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Cs w:val="21"/>
              </w:rPr>
              <w:t>19.50</w:t>
            </w:r>
          </w:p>
        </w:tc>
        <w:tc>
          <w:tcPr>
            <w:tcW w:w="1984" w:type="dxa"/>
            <w:tcBorders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Cs w:val="21"/>
              </w:rPr>
              <w:t>40.50</w:t>
            </w:r>
          </w:p>
        </w:tc>
        <w:tc>
          <w:tcPr>
            <w:tcW w:w="992" w:type="dxa"/>
            <w:tcBorders>
              <w:left w:val="single" w:color="auto" w:sz="12" w:space="0"/>
              <w:bottom w:val="single" w:color="auto" w:sz="2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Cs w:val="21"/>
              </w:rPr>
              <w:t>12.00</w:t>
            </w:r>
          </w:p>
        </w:tc>
        <w:tc>
          <w:tcPr>
            <w:tcW w:w="1984" w:type="dxa"/>
            <w:tcBorders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Cs w:val="21"/>
              </w:rPr>
              <w:t>48.00</w:t>
            </w:r>
          </w:p>
        </w:tc>
        <w:tc>
          <w:tcPr>
            <w:tcW w:w="992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Cs w:val="21"/>
              </w:rPr>
              <w:t>4.50</w:t>
            </w:r>
          </w:p>
        </w:tc>
        <w:tc>
          <w:tcPr>
            <w:tcW w:w="1984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Cs w:val="21"/>
              </w:rPr>
              <w:t>63.00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84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Cs w:val="21"/>
              </w:rPr>
              <w:t>19.00</w:t>
            </w:r>
          </w:p>
        </w:tc>
        <w:tc>
          <w:tcPr>
            <w:tcW w:w="1984" w:type="dxa"/>
            <w:tcBorders>
              <w:top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Cs w:val="21"/>
              </w:rPr>
              <w:t>41.00</w:t>
            </w:r>
          </w:p>
        </w:tc>
        <w:tc>
          <w:tcPr>
            <w:tcW w:w="992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Cs w:val="21"/>
              </w:rPr>
              <w:t>11.50</w:t>
            </w:r>
          </w:p>
        </w:tc>
        <w:tc>
          <w:tcPr>
            <w:tcW w:w="1984" w:type="dxa"/>
            <w:tcBorders>
              <w:top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Cs w:val="21"/>
              </w:rPr>
              <w:t>49.00</w:t>
            </w:r>
          </w:p>
        </w:tc>
        <w:tc>
          <w:tcPr>
            <w:tcW w:w="992" w:type="dxa"/>
            <w:tcBorders>
              <w:left w:val="single" w:color="auto" w:sz="12" w:space="0"/>
              <w:bottom w:val="single" w:color="auto" w:sz="2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Cs w:val="21"/>
              </w:rPr>
              <w:t>4.00</w:t>
            </w:r>
          </w:p>
        </w:tc>
        <w:tc>
          <w:tcPr>
            <w:tcW w:w="1984" w:type="dxa"/>
            <w:tcBorders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Cs w:val="21"/>
              </w:rPr>
              <w:t>64.00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84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Cs w:val="21"/>
              </w:rPr>
              <w:t>18.50</w:t>
            </w:r>
          </w:p>
        </w:tc>
        <w:tc>
          <w:tcPr>
            <w:tcW w:w="1984" w:type="dxa"/>
            <w:tcBorders>
              <w:top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Cs w:val="21"/>
              </w:rPr>
              <w:t>41.50</w:t>
            </w:r>
          </w:p>
        </w:tc>
        <w:tc>
          <w:tcPr>
            <w:tcW w:w="992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Cs w:val="21"/>
              </w:rPr>
              <w:t>11.00</w:t>
            </w:r>
          </w:p>
        </w:tc>
        <w:tc>
          <w:tcPr>
            <w:tcW w:w="1984" w:type="dxa"/>
            <w:tcBorders>
              <w:top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Cs w:val="21"/>
              </w:rPr>
              <w:t>50.00</w:t>
            </w:r>
          </w:p>
        </w:tc>
        <w:tc>
          <w:tcPr>
            <w:tcW w:w="992" w:type="dxa"/>
            <w:vMerge w:val="restart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Cs w:val="21"/>
              </w:rPr>
              <w:t>0</w:t>
            </w:r>
          </w:p>
        </w:tc>
        <w:tc>
          <w:tcPr>
            <w:tcW w:w="1984" w:type="dxa"/>
            <w:vMerge w:val="restart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18"/>
                <w:szCs w:val="18"/>
              </w:rPr>
              <w:t>64.00</w:t>
            </w:r>
          </w:p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18"/>
                <w:szCs w:val="18"/>
              </w:rPr>
              <w:t>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84" w:type="dxa"/>
            <w:tcBorders>
              <w:top w:val="single" w:color="auto" w:sz="2" w:space="0"/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Cs w:val="21"/>
              </w:rPr>
              <w:t>18.00</w:t>
            </w:r>
          </w:p>
        </w:tc>
        <w:tc>
          <w:tcPr>
            <w:tcW w:w="1984" w:type="dxa"/>
            <w:tcBorders>
              <w:top w:val="single" w:color="auto" w:sz="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Cs w:val="21"/>
              </w:rPr>
              <w:t>42.00</w:t>
            </w:r>
          </w:p>
        </w:tc>
        <w:tc>
          <w:tcPr>
            <w:tcW w:w="992" w:type="dxa"/>
            <w:tcBorders>
              <w:top w:val="single" w:color="auto" w:sz="2" w:space="0"/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Cs w:val="21"/>
              </w:rPr>
              <w:t>10.50</w:t>
            </w:r>
          </w:p>
        </w:tc>
        <w:tc>
          <w:tcPr>
            <w:tcW w:w="1984" w:type="dxa"/>
            <w:tcBorders>
              <w:top w:val="single" w:color="auto" w:sz="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Cs w:val="21"/>
              </w:rPr>
              <w:t>51.00</w:t>
            </w:r>
          </w:p>
        </w:tc>
        <w:tc>
          <w:tcPr>
            <w:tcW w:w="992" w:type="dxa"/>
            <w:vMerge w:val="continue"/>
            <w:tcBorders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bCs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bCs/>
                <w:color w:val="000000"/>
                <w:szCs w:val="21"/>
              </w:rPr>
            </w:pPr>
          </w:p>
        </w:tc>
      </w:tr>
    </w:tbl>
    <w:p>
      <w:pPr>
        <w:spacing w:line="60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4．实战能力（40分）</w:t>
      </w:r>
    </w:p>
    <w:p>
      <w:pPr>
        <w:spacing w:line="600" w:lineRule="exact"/>
        <w:ind w:firstLine="480" w:firstLineChars="15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（1）测试方法：根据考生人数和具体情况，进行全场或半场编队比赛。攻防时，考生位置明确分工，采用半场人盯人防守方法，测试攻防技术和战术的运用能力。比赛时间，10分钟左右。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（2）评分标准：评委从考生动作的正确、协调、连贯程度，技、战术运用水平以及配合意识等方面，独立对考生进行综合评定。所打分数小数点保留2位。</w:t>
      </w:r>
    </w:p>
    <w:p>
      <w:pPr>
        <w:spacing w:line="600" w:lineRule="exact"/>
        <w:jc w:val="center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表3-4  篮球实战能力评分表</w:t>
      </w:r>
    </w:p>
    <w:tbl>
      <w:tblPr>
        <w:tblStyle w:val="2"/>
        <w:tblW w:w="0" w:type="auto"/>
        <w:tblInd w:w="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5"/>
        <w:gridCol w:w="1792"/>
        <w:gridCol w:w="1810"/>
        <w:gridCol w:w="1928"/>
        <w:gridCol w:w="18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1085" w:type="dxa"/>
            <w:noWrap w:val="0"/>
            <w:vAlign w:val="center"/>
          </w:tcPr>
          <w:p>
            <w:pPr>
              <w:autoSpaceDE w:val="0"/>
              <w:autoSpaceDN w:val="0"/>
              <w:ind w:left="63" w:leftChars="30" w:right="63" w:rightChars="3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等级</w:t>
            </w:r>
          </w:p>
        </w:tc>
        <w:tc>
          <w:tcPr>
            <w:tcW w:w="1792" w:type="dxa"/>
            <w:noWrap w:val="0"/>
            <w:vAlign w:val="center"/>
          </w:tcPr>
          <w:p>
            <w:pPr>
              <w:autoSpaceDE w:val="0"/>
              <w:autoSpaceDN w:val="0"/>
              <w:ind w:left="63" w:leftChars="30" w:right="63" w:rightChars="3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优</w:t>
            </w:r>
          </w:p>
        </w:tc>
        <w:tc>
          <w:tcPr>
            <w:tcW w:w="1810" w:type="dxa"/>
            <w:noWrap w:val="0"/>
            <w:vAlign w:val="center"/>
          </w:tcPr>
          <w:p>
            <w:pPr>
              <w:autoSpaceDE w:val="0"/>
              <w:autoSpaceDN w:val="0"/>
              <w:ind w:left="63" w:leftChars="30" w:right="63" w:rightChars="3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良</w:t>
            </w:r>
          </w:p>
        </w:tc>
        <w:tc>
          <w:tcPr>
            <w:tcW w:w="1928" w:type="dxa"/>
            <w:noWrap w:val="0"/>
            <w:vAlign w:val="center"/>
          </w:tcPr>
          <w:p>
            <w:pPr>
              <w:autoSpaceDE w:val="0"/>
              <w:autoSpaceDN w:val="0"/>
              <w:ind w:left="63" w:leftChars="30" w:right="63" w:rightChars="3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中</w:t>
            </w:r>
          </w:p>
        </w:tc>
        <w:tc>
          <w:tcPr>
            <w:tcW w:w="1869" w:type="dxa"/>
            <w:noWrap w:val="0"/>
            <w:vAlign w:val="center"/>
          </w:tcPr>
          <w:p>
            <w:pPr>
              <w:autoSpaceDE w:val="0"/>
              <w:autoSpaceDN w:val="0"/>
              <w:ind w:left="63" w:leftChars="30" w:right="63" w:rightChars="3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3" w:hRule="atLeast"/>
        </w:trPr>
        <w:tc>
          <w:tcPr>
            <w:tcW w:w="1085" w:type="dxa"/>
            <w:noWrap w:val="0"/>
            <w:vAlign w:val="center"/>
          </w:tcPr>
          <w:p>
            <w:pPr>
              <w:autoSpaceDE w:val="0"/>
              <w:autoSpaceDN w:val="0"/>
              <w:ind w:left="63" w:leftChars="30" w:right="63" w:rightChars="3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分值</w:t>
            </w:r>
          </w:p>
        </w:tc>
        <w:tc>
          <w:tcPr>
            <w:tcW w:w="1792" w:type="dxa"/>
            <w:noWrap w:val="0"/>
            <w:vAlign w:val="center"/>
          </w:tcPr>
          <w:p>
            <w:pPr>
              <w:autoSpaceDE w:val="0"/>
              <w:autoSpaceDN w:val="0"/>
              <w:ind w:left="63" w:leftChars="30" w:right="63" w:rightChars="3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40-36分</w:t>
            </w:r>
          </w:p>
        </w:tc>
        <w:tc>
          <w:tcPr>
            <w:tcW w:w="1810" w:type="dxa"/>
            <w:noWrap w:val="0"/>
            <w:vAlign w:val="center"/>
          </w:tcPr>
          <w:p>
            <w:pPr>
              <w:autoSpaceDE w:val="0"/>
              <w:autoSpaceDN w:val="0"/>
              <w:ind w:left="63" w:leftChars="30" w:right="63" w:rightChars="3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35－31分</w:t>
            </w:r>
          </w:p>
        </w:tc>
        <w:tc>
          <w:tcPr>
            <w:tcW w:w="1928" w:type="dxa"/>
            <w:noWrap w:val="0"/>
            <w:vAlign w:val="center"/>
          </w:tcPr>
          <w:p>
            <w:pPr>
              <w:autoSpaceDE w:val="0"/>
              <w:autoSpaceDN w:val="0"/>
              <w:ind w:left="63" w:leftChars="30" w:right="63" w:rightChars="3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30－25分</w:t>
            </w:r>
          </w:p>
        </w:tc>
        <w:tc>
          <w:tcPr>
            <w:tcW w:w="1869" w:type="dxa"/>
            <w:noWrap w:val="0"/>
            <w:vAlign w:val="center"/>
          </w:tcPr>
          <w:p>
            <w:pPr>
              <w:autoSpaceDE w:val="0"/>
              <w:autoSpaceDN w:val="0"/>
              <w:ind w:left="63" w:leftChars="30" w:right="63" w:rightChars="3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24分以下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8" w:hRule="atLeast"/>
        </w:trPr>
        <w:tc>
          <w:tcPr>
            <w:tcW w:w="1085" w:type="dxa"/>
            <w:noWrap w:val="0"/>
            <w:vAlign w:val="center"/>
          </w:tcPr>
          <w:p>
            <w:pPr>
              <w:autoSpaceDE w:val="0"/>
              <w:autoSpaceDN w:val="0"/>
              <w:ind w:left="63" w:leftChars="30" w:right="63" w:rightChars="3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标准</w:t>
            </w:r>
          </w:p>
        </w:tc>
        <w:tc>
          <w:tcPr>
            <w:tcW w:w="1792" w:type="dxa"/>
            <w:noWrap w:val="0"/>
            <w:vAlign w:val="center"/>
          </w:tcPr>
          <w:p>
            <w:pPr>
              <w:autoSpaceDE w:val="0"/>
              <w:autoSpaceDN w:val="0"/>
              <w:ind w:left="63" w:leftChars="30" w:right="63" w:rightChars="30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动作正确，协调、连贯、实效；技术运用合理、运用效果好；战术配合意识强、实战效果较好。</w:t>
            </w:r>
          </w:p>
        </w:tc>
        <w:tc>
          <w:tcPr>
            <w:tcW w:w="1810" w:type="dxa"/>
            <w:noWrap w:val="0"/>
            <w:vAlign w:val="center"/>
          </w:tcPr>
          <w:p>
            <w:pPr>
              <w:autoSpaceDE w:val="0"/>
              <w:autoSpaceDN w:val="0"/>
              <w:ind w:left="63" w:leftChars="30" w:right="63" w:rightChars="30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动作正确，协调；技术运用较合理、运用效果较好：战术配合意识较强、实战效果较好。</w:t>
            </w:r>
          </w:p>
        </w:tc>
        <w:tc>
          <w:tcPr>
            <w:tcW w:w="1928" w:type="dxa"/>
            <w:noWrap w:val="0"/>
            <w:vAlign w:val="center"/>
          </w:tcPr>
          <w:p>
            <w:pPr>
              <w:autoSpaceDE w:val="0"/>
              <w:autoSpaceDN w:val="0"/>
              <w:ind w:left="63" w:leftChars="30" w:right="63" w:rightChars="30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动作基本正确，协调；技术运用基本合理、运用效果一般；战术配合意识一般、效果一般。</w:t>
            </w:r>
          </w:p>
        </w:tc>
        <w:tc>
          <w:tcPr>
            <w:tcW w:w="1869" w:type="dxa"/>
            <w:noWrap w:val="0"/>
            <w:vAlign w:val="center"/>
          </w:tcPr>
          <w:p>
            <w:pPr>
              <w:autoSpaceDE w:val="0"/>
              <w:autoSpaceDN w:val="0"/>
              <w:ind w:left="63" w:leftChars="30" w:right="63" w:rightChars="30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动作不正确，不协调；技术动作不合理、运用效果差；战术配合意识差、效果较差。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2270FF8"/>
    <w:multiLevelType w:val="multilevel"/>
    <w:tmpl w:val="42270FF8"/>
    <w:lvl w:ilvl="0" w:tentative="0">
      <w:start w:val="1"/>
      <w:numFmt w:val="japaneseCounting"/>
      <w:lvlText w:val="%1、"/>
      <w:lvlJc w:val="left"/>
      <w:pPr>
        <w:tabs>
          <w:tab w:val="left" w:pos="1360"/>
        </w:tabs>
        <w:ind w:left="13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480"/>
        </w:tabs>
        <w:ind w:left="148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900"/>
        </w:tabs>
        <w:ind w:left="1900" w:hanging="420"/>
      </w:pPr>
    </w:lvl>
    <w:lvl w:ilvl="3" w:tentative="0">
      <w:start w:val="1"/>
      <w:numFmt w:val="decimal"/>
      <w:lvlText w:val="%4."/>
      <w:lvlJc w:val="left"/>
      <w:pPr>
        <w:tabs>
          <w:tab w:val="left" w:pos="2320"/>
        </w:tabs>
        <w:ind w:left="232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740"/>
        </w:tabs>
        <w:ind w:left="274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160"/>
        </w:tabs>
        <w:ind w:left="3160" w:hanging="420"/>
      </w:pPr>
    </w:lvl>
    <w:lvl w:ilvl="6" w:tentative="0">
      <w:start w:val="1"/>
      <w:numFmt w:val="decimal"/>
      <w:lvlText w:val="%7."/>
      <w:lvlJc w:val="left"/>
      <w:pPr>
        <w:tabs>
          <w:tab w:val="left" w:pos="3580"/>
        </w:tabs>
        <w:ind w:left="358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4000"/>
        </w:tabs>
        <w:ind w:left="400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420"/>
        </w:tabs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dlODFiNDg2ODI5NjZmNGFlZGVkYWIzMGQ5ZmU0NmYifQ=="/>
  </w:docVars>
  <w:rsids>
    <w:rsidRoot w:val="00000000"/>
    <w:rsid w:val="209F01C8"/>
    <w:rsid w:val="781439E9"/>
    <w:rsid w:val="7BCE6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2024-12-03T02:46:09Z</dcterms:created>
  <dc:creator>Administrator</dc:creator>
  <cp:lastModifiedBy>非你莫属</cp:lastModifiedBy>
  <dcterms:modified xsi:type="dcterms:W3CDTF">2024-12-03T02:49:28Z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C270C3667398419F9588B2B269E9DCDF_12</vt:lpwstr>
  </property>
</Properties>
</file>