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87B89">
      <w:pPr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1</w:t>
      </w:r>
    </w:p>
    <w:p w14:paraId="7CDBB652">
      <w:pPr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 xml:space="preserve"> </w:t>
      </w:r>
    </w:p>
    <w:p w14:paraId="366CA4C2">
      <w:pPr>
        <w:snapToGrid w:val="0"/>
        <w:jc w:val="center"/>
        <w:rPr>
          <w:rFonts w:hint="eastAsia" w:ascii="宋体" w:hAnsi="宋体" w:cs="宋体"/>
          <w:color w:val="000000"/>
          <w:kern w:val="0"/>
          <w:sz w:val="48"/>
          <w:szCs w:val="48"/>
        </w:rPr>
      </w:pPr>
      <w:bookmarkStart w:id="0" w:name="OLE_LINK16"/>
      <w:bookmarkStart w:id="1" w:name="OLE_LINK15"/>
      <w:r>
        <w:rPr>
          <w:rFonts w:hint="eastAsia" w:ascii="宋体" w:hAnsi="宋体" w:cs="宋体"/>
          <w:color w:val="000000"/>
          <w:kern w:val="0"/>
          <w:sz w:val="48"/>
          <w:szCs w:val="48"/>
        </w:rPr>
        <w:t>娄底职业技术学院</w:t>
      </w:r>
    </w:p>
    <w:p w14:paraId="5FF45547">
      <w:pPr>
        <w:snapToGrid w:val="0"/>
        <w:jc w:val="center"/>
        <w:rPr>
          <w:rFonts w:ascii="Times New Roman" w:hAnsi="Times New Roman" w:eastAsia="方正小标宋简体"/>
          <w:color w:val="000000"/>
          <w:kern w:val="0"/>
          <w:sz w:val="48"/>
          <w:szCs w:val="48"/>
        </w:rPr>
      </w:pPr>
      <w:r>
        <w:rPr>
          <w:rFonts w:hint="eastAsia" w:ascii="宋体" w:hAnsi="宋体" w:cs="宋体"/>
          <w:color w:val="000000"/>
          <w:kern w:val="0"/>
          <w:sz w:val="48"/>
          <w:szCs w:val="48"/>
        </w:rPr>
        <w:t>2025年校级</w:t>
      </w:r>
      <w:bookmarkEnd w:id="0"/>
      <w:bookmarkEnd w:id="1"/>
      <w:r>
        <w:rPr>
          <w:rFonts w:hint="eastAsia" w:ascii="宋体" w:hAnsi="宋体" w:cs="宋体"/>
          <w:color w:val="000000"/>
          <w:kern w:val="0"/>
          <w:sz w:val="48"/>
          <w:szCs w:val="48"/>
          <w:lang w:eastAsia="zh-CN"/>
        </w:rPr>
        <w:t>教育</w:t>
      </w:r>
      <w:r>
        <w:rPr>
          <w:rFonts w:hint="eastAsia" w:ascii="宋体" w:hAnsi="宋体" w:cs="宋体"/>
          <w:color w:val="000000"/>
          <w:kern w:val="0"/>
          <w:sz w:val="48"/>
          <w:szCs w:val="48"/>
        </w:rPr>
        <w:t>教学成果奖</w:t>
      </w:r>
    </w:p>
    <w:p w14:paraId="6F2E3E67">
      <w:pPr>
        <w:snapToGrid w:val="0"/>
        <w:jc w:val="center"/>
        <w:rPr>
          <w:rFonts w:ascii="Times New Roman" w:hAnsi="Times New Roman" w:eastAsia="方正小标宋简体"/>
          <w:color w:val="000000"/>
          <w:kern w:val="0"/>
          <w:sz w:val="48"/>
          <w:szCs w:val="48"/>
        </w:rPr>
      </w:pPr>
      <w:r>
        <w:rPr>
          <w:rFonts w:hint="eastAsia" w:ascii="宋体" w:hAnsi="宋体" w:cs="宋体"/>
          <w:color w:val="000000"/>
          <w:kern w:val="0"/>
          <w:sz w:val="48"/>
          <w:szCs w:val="48"/>
        </w:rPr>
        <w:t>推</w:t>
      </w:r>
      <w:r>
        <w:rPr>
          <w:rFonts w:ascii="方正小标宋简体" w:hAnsi="方正小标宋简体" w:eastAsia="方正小标宋简体"/>
          <w:color w:val="000000"/>
          <w:kern w:val="0"/>
          <w:sz w:val="48"/>
          <w:szCs w:val="4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48"/>
          <w:szCs w:val="48"/>
        </w:rPr>
        <w:t>荐</w:t>
      </w:r>
      <w:r>
        <w:rPr>
          <w:rFonts w:ascii="方正小标宋简体" w:hAnsi="方正小标宋简体" w:eastAsia="方正小标宋简体"/>
          <w:color w:val="000000"/>
          <w:kern w:val="0"/>
          <w:sz w:val="48"/>
          <w:szCs w:val="4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48"/>
          <w:szCs w:val="48"/>
        </w:rPr>
        <w:t>书</w:t>
      </w:r>
    </w:p>
    <w:p w14:paraId="779A8C7C">
      <w:pPr>
        <w:jc w:val="left"/>
        <w:rPr>
          <w:rFonts w:hint="eastAsia" w:ascii="Times New Roman" w:hAnsi="Times New Roman"/>
          <w:color w:val="000000"/>
          <w:kern w:val="0"/>
          <w:sz w:val="29"/>
          <w:szCs w:val="29"/>
        </w:rPr>
      </w:pPr>
      <w:r>
        <w:rPr>
          <w:rFonts w:ascii="Times New Roman" w:hAnsi="Times New Roman" w:eastAsia="方正仿宋简体"/>
          <w:color w:val="000000"/>
          <w:kern w:val="0"/>
          <w:sz w:val="29"/>
          <w:szCs w:val="29"/>
        </w:rPr>
        <w:t xml:space="preserve"> </w:t>
      </w:r>
    </w:p>
    <w:p w14:paraId="4554CA60">
      <w:pPr>
        <w:jc w:val="left"/>
        <w:rPr>
          <w:rFonts w:hint="eastAsia" w:ascii="Times New Roman" w:hAnsi="Times New Roman"/>
          <w:color w:val="000000"/>
          <w:kern w:val="0"/>
          <w:sz w:val="29"/>
          <w:szCs w:val="29"/>
        </w:rPr>
      </w:pPr>
    </w:p>
    <w:p w14:paraId="43C7783F">
      <w:pPr>
        <w:jc w:val="left"/>
        <w:rPr>
          <w:rFonts w:hint="eastAsia" w:ascii="Times New Roman" w:hAnsi="Times New Roman"/>
          <w:color w:val="000000"/>
          <w:kern w:val="0"/>
          <w:sz w:val="29"/>
          <w:szCs w:val="29"/>
        </w:rPr>
      </w:pPr>
    </w:p>
    <w:p w14:paraId="2448B312">
      <w:pPr>
        <w:jc w:val="left"/>
        <w:rPr>
          <w:rFonts w:ascii="Times New Roman" w:hAnsi="Times New Roman" w:eastAsia="方正仿宋简体"/>
          <w:color w:val="000000"/>
          <w:kern w:val="0"/>
          <w:sz w:val="29"/>
          <w:szCs w:val="29"/>
        </w:rPr>
      </w:pPr>
      <w:r>
        <w:rPr>
          <w:rFonts w:ascii="Times New Roman" w:hAnsi="Times New Roman" w:eastAsia="方正仿宋简体"/>
          <w:color w:val="000000"/>
          <w:kern w:val="0"/>
          <w:sz w:val="29"/>
          <w:szCs w:val="29"/>
        </w:rPr>
        <w:t xml:space="preserve"> </w:t>
      </w:r>
    </w:p>
    <w:tbl>
      <w:tblPr>
        <w:tblStyle w:val="2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247"/>
      </w:tblGrid>
      <w:tr w14:paraId="798F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2310A8">
            <w:pPr>
              <w:jc w:val="distribute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成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9"/>
                <w:szCs w:val="29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9"/>
                <w:szCs w:val="29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9"/>
                <w:szCs w:val="29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称</w:t>
            </w:r>
          </w:p>
        </w:tc>
        <w:tc>
          <w:tcPr>
            <w:tcW w:w="5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1F55FB">
            <w:pPr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</w:p>
        </w:tc>
      </w:tr>
      <w:tr w14:paraId="438B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CAB957">
            <w:pPr>
              <w:jc w:val="distribute"/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61A521">
            <w:pPr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</w:p>
        </w:tc>
      </w:tr>
      <w:tr w14:paraId="5053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1DF7C5">
            <w:pPr>
              <w:jc w:val="distribute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成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9"/>
                <w:szCs w:val="29"/>
              </w:rPr>
              <w:t xml:space="preserve"> </w:t>
            </w: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9"/>
                <w:szCs w:val="29"/>
              </w:rPr>
              <w:t xml:space="preserve"> </w:t>
            </w: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9"/>
                <w:szCs w:val="29"/>
              </w:rPr>
              <w:t xml:space="preserve"> </w:t>
            </w: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成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人</w:t>
            </w:r>
          </w:p>
        </w:tc>
        <w:tc>
          <w:tcPr>
            <w:tcW w:w="5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72AF48">
            <w:pPr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</w:p>
        </w:tc>
      </w:tr>
      <w:tr w14:paraId="490D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855121">
            <w:pPr>
              <w:jc w:val="distribute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  <w:r>
              <w:rPr>
                <w:rFonts w:ascii="仿宋_GB2312" w:hAnsi="仿宋_GB2312" w:eastAsia="仿宋_GB2312"/>
                <w:color w:val="000000"/>
                <w:spacing w:val="-10"/>
                <w:kern w:val="0"/>
                <w:sz w:val="29"/>
                <w:szCs w:val="29"/>
              </w:rPr>
              <w:t>推荐单位名称及盖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9"/>
                <w:szCs w:val="29"/>
              </w:rPr>
              <w:t>章</w:t>
            </w:r>
          </w:p>
        </w:tc>
        <w:tc>
          <w:tcPr>
            <w:tcW w:w="5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F60BEF">
            <w:pPr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</w:p>
        </w:tc>
      </w:tr>
      <w:tr w14:paraId="0B3E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393065">
            <w:pPr>
              <w:jc w:val="distribute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推荐时</w:t>
            </w: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间</w:t>
            </w:r>
          </w:p>
        </w:tc>
        <w:tc>
          <w:tcPr>
            <w:tcW w:w="5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5D997">
            <w:pPr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  <w:r>
              <w:rPr>
                <w:rFonts w:ascii="方正仿宋简体" w:hAnsi="方正仿宋简体" w:eastAsia="方正仿宋简体"/>
                <w:color w:val="000000"/>
                <w:kern w:val="0"/>
                <w:sz w:val="29"/>
                <w:szCs w:val="29"/>
              </w:rPr>
              <w:t>　　年　　月　　</w:t>
            </w: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日</w:t>
            </w:r>
          </w:p>
        </w:tc>
      </w:tr>
      <w:tr w14:paraId="76AA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1551AB">
            <w:pPr>
              <w:jc w:val="distribute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9"/>
                <w:szCs w:val="29"/>
              </w:rPr>
              <w:t>成果所属类</w:t>
            </w: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别</w:t>
            </w:r>
          </w:p>
        </w:tc>
        <w:tc>
          <w:tcPr>
            <w:tcW w:w="5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DA6E65">
            <w:pPr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9"/>
                <w:szCs w:val="29"/>
              </w:rPr>
            </w:pPr>
          </w:p>
        </w:tc>
      </w:tr>
    </w:tbl>
    <w:p w14:paraId="3F6D12EF">
      <w:pPr>
        <w:jc w:val="center"/>
        <w:rPr>
          <w:rFonts w:ascii="Times New Roman" w:hAnsi="Times New Roman" w:eastAsia="仿宋_GB2312"/>
          <w:color w:val="000000"/>
          <w:kern w:val="0"/>
          <w:sz w:val="29"/>
          <w:szCs w:val="29"/>
        </w:rPr>
      </w:pPr>
    </w:p>
    <w:p w14:paraId="4339064C">
      <w:pPr>
        <w:jc w:val="center"/>
        <w:rPr>
          <w:rFonts w:ascii="Times New Roman" w:hAnsi="Times New Roman" w:eastAsia="仿宋_GB2312"/>
          <w:color w:val="000000"/>
          <w:kern w:val="0"/>
          <w:sz w:val="29"/>
          <w:szCs w:val="29"/>
        </w:rPr>
      </w:pPr>
      <w:r>
        <w:rPr>
          <w:rFonts w:ascii="Times New Roman" w:hAnsi="Times New Roman" w:eastAsia="仿宋_GB2312"/>
          <w:color w:val="000000"/>
          <w:kern w:val="0"/>
          <w:sz w:val="29"/>
          <w:szCs w:val="29"/>
        </w:rPr>
        <w:t xml:space="preserve"> </w:t>
      </w:r>
    </w:p>
    <w:p w14:paraId="75F3E6ED">
      <w:pPr>
        <w:jc w:val="center"/>
        <w:rPr>
          <w:rFonts w:hint="eastAsia" w:ascii="Times New Roman" w:hAnsi="Times New Roman"/>
          <w:color w:val="000000"/>
          <w:kern w:val="0"/>
          <w:sz w:val="30"/>
          <w:szCs w:val="30"/>
        </w:rPr>
      </w:pPr>
    </w:p>
    <w:p w14:paraId="4F683966">
      <w:pPr>
        <w:jc w:val="center"/>
        <w:rPr>
          <w:rFonts w:hint="eastAsia" w:ascii="Times New Roman" w:hAnsi="Times New Roman"/>
          <w:color w:val="000000"/>
          <w:kern w:val="0"/>
          <w:sz w:val="30"/>
          <w:szCs w:val="30"/>
        </w:rPr>
      </w:pPr>
    </w:p>
    <w:p w14:paraId="6CBBECC4">
      <w:pPr>
        <w:jc w:val="center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</w:t>
      </w:r>
    </w:p>
    <w:p w14:paraId="6372434F">
      <w:pPr>
        <w:jc w:val="center"/>
        <w:rPr>
          <w:rFonts w:ascii="Times New Roman" w:hAnsi="Times New Roman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娄底职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业技术学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院</w:t>
      </w:r>
      <w:r>
        <w:rPr>
          <w:rFonts w:ascii="Times New Roman" w:hAnsi="Times New Roman" w:eastAsia="黑体"/>
          <w:color w:val="000000"/>
          <w:kern w:val="0"/>
          <w:sz w:val="36"/>
          <w:szCs w:val="36"/>
        </w:rPr>
        <w:t xml:space="preserve">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制</w:t>
      </w:r>
    </w:p>
    <w:p w14:paraId="2D9193A7">
      <w:pPr>
        <w:jc w:val="center"/>
        <w:rPr>
          <w:rFonts w:ascii="Times New Roman" w:hAnsi="Times New Roman" w:eastAsia="黑体"/>
          <w:color w:val="000000"/>
          <w:kern w:val="0"/>
          <w:sz w:val="29"/>
          <w:szCs w:val="29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br w:type="page"/>
      </w:r>
      <w:r>
        <w:rPr>
          <w:rFonts w:ascii="黑体" w:hAnsi="黑体" w:eastAsia="黑体"/>
          <w:color w:val="000000"/>
          <w:kern w:val="0"/>
          <w:sz w:val="29"/>
          <w:szCs w:val="29"/>
        </w:rPr>
        <w:t>一、成果简介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14:paraId="4CFC3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2E46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</w:t>
            </w:r>
          </w:p>
          <w:p w14:paraId="6FFC4F0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曾获</w:t>
            </w:r>
          </w:p>
          <w:p w14:paraId="28541C8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奖励</w:t>
            </w:r>
          </w:p>
          <w:p w14:paraId="422532E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66AB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奖</w:t>
            </w:r>
          </w:p>
          <w:p w14:paraId="1290E66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24EC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奖</w:t>
            </w:r>
          </w:p>
          <w:p w14:paraId="75C9CA8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DB59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奖</w:t>
            </w:r>
          </w:p>
          <w:p w14:paraId="090F539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75C2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奖金数额</w:t>
            </w:r>
          </w:p>
          <w:p w14:paraId="2B4FFB8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2C73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奖</w:t>
            </w:r>
          </w:p>
          <w:p w14:paraId="075CDB6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14:paraId="331EB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98C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A2B5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FBC2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92AB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2158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A6AD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B0E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C3938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2FDD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EDD7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7A29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4025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0544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D23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16F9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4806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46D3D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0C52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C25F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5D7C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ED1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BCFF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40DD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5952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30B3F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3F3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0BB2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160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B4D9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D50B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A3F1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AEBB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890B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6CDB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9FD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F521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</w:t>
            </w:r>
          </w:p>
          <w:p w14:paraId="6CF8CF1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起止</w:t>
            </w:r>
          </w:p>
          <w:p w14:paraId="47CA25F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EA8FC4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起始：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</w:p>
          <w:p w14:paraId="40E7604C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完成：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14:paraId="166DF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A135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</w:t>
            </w:r>
          </w:p>
          <w:p w14:paraId="4B8D4CC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题</w:t>
            </w:r>
          </w:p>
          <w:p w14:paraId="64E5AD8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词</w:t>
            </w:r>
          </w:p>
        </w:tc>
        <w:tc>
          <w:tcPr>
            <w:tcW w:w="7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E7C9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0B1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3" w:hRule="atLeast"/>
          <w:jc w:val="center"/>
        </w:trPr>
        <w:tc>
          <w:tcPr>
            <w:tcW w:w="8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233918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成果简介</w:t>
            </w:r>
          </w:p>
        </w:tc>
      </w:tr>
      <w:tr w14:paraId="20EAE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840" w:hRule="atLeast"/>
          <w:jc w:val="center"/>
        </w:trPr>
        <w:tc>
          <w:tcPr>
            <w:tcW w:w="8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B3E65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成果主要解决的教学问题及解决教学问题的方法</w:t>
            </w:r>
          </w:p>
        </w:tc>
      </w:tr>
      <w:tr w14:paraId="44EAD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068" w:hRule="atLeast"/>
          <w:jc w:val="center"/>
        </w:trPr>
        <w:tc>
          <w:tcPr>
            <w:tcW w:w="89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7077BE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成果的创新点</w:t>
            </w:r>
          </w:p>
        </w:tc>
      </w:tr>
      <w:tr w14:paraId="7B8F9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7202" w:hRule="atLeast"/>
          <w:jc w:val="center"/>
        </w:trPr>
        <w:tc>
          <w:tcPr>
            <w:tcW w:w="89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DB076D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成果的推广应用效果</w:t>
            </w:r>
          </w:p>
        </w:tc>
      </w:tr>
    </w:tbl>
    <w:p w14:paraId="58887267">
      <w:pPr>
        <w:jc w:val="center"/>
        <w:rPr>
          <w:rFonts w:hint="eastAsia" w:ascii="黑体" w:hAnsi="黑体" w:eastAsia="黑体"/>
          <w:color w:val="000000"/>
          <w:kern w:val="0"/>
          <w:sz w:val="29"/>
          <w:szCs w:val="29"/>
        </w:rPr>
      </w:pPr>
    </w:p>
    <w:p w14:paraId="201FA13C">
      <w:pPr>
        <w:jc w:val="center"/>
        <w:rPr>
          <w:rFonts w:ascii="Times New Roman" w:hAnsi="Times New Roman" w:eastAsia="黑体"/>
          <w:color w:val="000000"/>
          <w:kern w:val="0"/>
          <w:sz w:val="29"/>
          <w:szCs w:val="29"/>
        </w:rPr>
      </w:pPr>
      <w:r>
        <w:rPr>
          <w:rFonts w:ascii="黑体" w:hAnsi="黑体" w:eastAsia="黑体"/>
          <w:color w:val="000000"/>
          <w:kern w:val="0"/>
          <w:sz w:val="29"/>
          <w:szCs w:val="29"/>
        </w:rPr>
        <w:t>二、主要完成人情况</w:t>
      </w:r>
    </w:p>
    <w:tbl>
      <w:tblPr>
        <w:tblStyle w:val="2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30E1B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D3774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kern w:val="0"/>
                <w:sz w:val="24"/>
                <w:szCs w:val="24"/>
              </w:rPr>
              <w:t>第一完成人</w:t>
            </w:r>
          </w:p>
          <w:p w14:paraId="4C2793DE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3B9A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F8DC1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2C44F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C19B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D34D2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F62BF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C68ED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FCA73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B3E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7945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参加工作</w:t>
            </w:r>
          </w:p>
          <w:p w14:paraId="670919CB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6050A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64FD2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职业院校</w:t>
            </w:r>
          </w:p>
          <w:p w14:paraId="26AC338A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　　龄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CEFEF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94C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4AA76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专业技术</w:t>
            </w:r>
          </w:p>
          <w:p w14:paraId="31AB1132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　　称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B464D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640DA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现任党政</w:t>
            </w:r>
          </w:p>
          <w:p w14:paraId="74508C6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　　务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D261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4D0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ABA8A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0C3AE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8126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8FBFE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21D7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93C09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现从事工作</w:t>
            </w:r>
          </w:p>
          <w:p w14:paraId="4C9EC33A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及专长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AF16D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455AB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CFD93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5BD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CA1D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1110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AFA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4469C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22C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4B78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6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5DD92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A7A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5D5A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何时何地受何种</w:t>
            </w:r>
          </w:p>
          <w:p w14:paraId="41C5F35A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5463D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1EF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036A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</w:t>
            </w:r>
          </w:p>
          <w:p w14:paraId="7B3811AB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CBF70F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要</w:t>
            </w:r>
          </w:p>
          <w:p w14:paraId="05A53B9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5D89F21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贡</w:t>
            </w:r>
          </w:p>
          <w:p w14:paraId="6D926410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DE4F9F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C517E37">
            <w:pPr>
              <w:ind w:firstLine="120" w:firstLineChars="5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2E5C0E86">
            <w:pPr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7963EA4">
      <w:pPr>
        <w:jc w:val="center"/>
        <w:rPr>
          <w:rFonts w:hint="eastAsia" w:ascii="黑体" w:hAnsi="黑体" w:eastAsia="黑体"/>
          <w:color w:val="000000"/>
          <w:kern w:val="0"/>
          <w:sz w:val="29"/>
          <w:szCs w:val="29"/>
        </w:rPr>
      </w:pPr>
    </w:p>
    <w:p w14:paraId="0FB0A0F5">
      <w:pPr>
        <w:jc w:val="center"/>
        <w:rPr>
          <w:rFonts w:ascii="Times New Roman" w:hAnsi="Times New Roman" w:eastAsia="黑体"/>
          <w:color w:val="000000"/>
          <w:kern w:val="0"/>
          <w:sz w:val="29"/>
          <w:szCs w:val="29"/>
        </w:rPr>
      </w:pPr>
      <w:r>
        <w:rPr>
          <w:rFonts w:ascii="黑体" w:hAnsi="黑体" w:eastAsia="黑体"/>
          <w:color w:val="000000"/>
          <w:kern w:val="0"/>
          <w:sz w:val="29"/>
          <w:szCs w:val="29"/>
        </w:rPr>
        <w:t>主要完成人情况</w:t>
      </w:r>
    </w:p>
    <w:tbl>
      <w:tblPr>
        <w:tblStyle w:val="2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62343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F5BB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kern w:val="0"/>
                <w:sz w:val="24"/>
                <w:szCs w:val="24"/>
              </w:rPr>
              <w:t>第（</w:t>
            </w:r>
            <w:r>
              <w:rPr>
                <w:rFonts w:ascii="Times New Roman" w:hAnsi="Times New Roman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-10"/>
                <w:kern w:val="0"/>
                <w:sz w:val="24"/>
                <w:szCs w:val="24"/>
              </w:rPr>
              <w:t>）完成人</w:t>
            </w:r>
          </w:p>
          <w:p w14:paraId="25D697E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7D20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32D3B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ABE3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C17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5076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97D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F3E05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892D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E0E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09C9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参加工作</w:t>
            </w:r>
          </w:p>
          <w:p w14:paraId="50C5ECD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F051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4BD32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职业院校</w:t>
            </w:r>
          </w:p>
          <w:p w14:paraId="51911A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　　龄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3C41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0B04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F9C4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专业技术</w:t>
            </w:r>
          </w:p>
          <w:p w14:paraId="7FF069F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　　称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56D1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2DE21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现任党政</w:t>
            </w:r>
          </w:p>
          <w:p w14:paraId="6C23AE1F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　　务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E9C4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5961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F571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B234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BAE5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D675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301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1A62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现从事工作</w:t>
            </w:r>
          </w:p>
          <w:p w14:paraId="09558C4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及专长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6E8F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AA92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AA57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0E5F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6251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3C33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5B42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E61B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5EA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B0D6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6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6510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588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63DD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何时何地受何种</w:t>
            </w:r>
          </w:p>
          <w:p w14:paraId="6B8900D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19C9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348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7A9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</w:t>
            </w:r>
          </w:p>
          <w:p w14:paraId="141885B0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3DACBF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要</w:t>
            </w:r>
          </w:p>
          <w:p w14:paraId="7ED69BD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A11490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贡</w:t>
            </w:r>
          </w:p>
          <w:p w14:paraId="0903ABC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59E583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A3BC7">
            <w:pPr>
              <w:ind w:firstLine="1303" w:firstLineChars="543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名：</w:t>
            </w:r>
          </w:p>
          <w:p w14:paraId="2537B2E9">
            <w:pPr>
              <w:ind w:firstLine="5224" w:firstLineChars="2177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685320D">
      <w:pPr>
        <w:jc w:val="center"/>
        <w:rPr>
          <w:rFonts w:hint="eastAsia" w:ascii="黑体" w:hAnsi="黑体" w:eastAsia="黑体"/>
          <w:color w:val="000000"/>
          <w:kern w:val="0"/>
          <w:sz w:val="29"/>
          <w:szCs w:val="29"/>
        </w:rPr>
      </w:pPr>
    </w:p>
    <w:p w14:paraId="1AA02265">
      <w:pPr>
        <w:jc w:val="center"/>
        <w:rPr>
          <w:rFonts w:ascii="Times New Roman" w:hAnsi="Times New Roman" w:eastAsia="黑体"/>
          <w:color w:val="000000"/>
          <w:kern w:val="0"/>
          <w:sz w:val="29"/>
          <w:szCs w:val="29"/>
        </w:rPr>
      </w:pPr>
      <w:r>
        <w:rPr>
          <w:rFonts w:ascii="黑体" w:hAnsi="黑体" w:eastAsia="黑体"/>
          <w:color w:val="000000"/>
          <w:kern w:val="0"/>
          <w:sz w:val="29"/>
          <w:szCs w:val="29"/>
        </w:rPr>
        <w:t>三、主要完成单位情况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46533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5AE9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第一完成</w:t>
            </w:r>
          </w:p>
          <w:p w14:paraId="070E286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CC92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E161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E555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78C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54A7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382E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2C19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7495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D4D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90B01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B18A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AF82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49D0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E59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78E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0C20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7DF8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1175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908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5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EF35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</w:t>
            </w:r>
          </w:p>
          <w:p w14:paraId="6F33E81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DAF04D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7C4B8D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3A344D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要</w:t>
            </w:r>
          </w:p>
          <w:p w14:paraId="080A069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B15A1E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040CA2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B0A3B0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贡</w:t>
            </w:r>
          </w:p>
          <w:p w14:paraId="7DCFAFE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854C3B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42AE19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F0A1A8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37FE204">
            <w:pPr>
              <w:ind w:right="423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单位盖章</w:t>
            </w:r>
          </w:p>
          <w:p w14:paraId="29C50FE7">
            <w:pPr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5F409E1">
      <w:pPr>
        <w:jc w:val="center"/>
        <w:rPr>
          <w:rFonts w:hint="eastAsia" w:ascii="黑体" w:hAnsi="黑体" w:eastAsia="黑体"/>
          <w:color w:val="000000"/>
          <w:kern w:val="0"/>
          <w:sz w:val="29"/>
          <w:szCs w:val="29"/>
        </w:rPr>
      </w:pPr>
    </w:p>
    <w:p w14:paraId="44B7D670">
      <w:pPr>
        <w:jc w:val="center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黑体" w:hAnsi="黑体" w:eastAsia="黑体"/>
          <w:color w:val="000000"/>
          <w:kern w:val="0"/>
          <w:sz w:val="29"/>
          <w:szCs w:val="29"/>
        </w:rPr>
        <w:t>主要完成单位情况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14"/>
        <w:gridCol w:w="3046"/>
        <w:gridCol w:w="1440"/>
        <w:gridCol w:w="2731"/>
      </w:tblGrid>
      <w:tr w14:paraId="76E5E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1DE9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第（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）完</w:t>
            </w:r>
          </w:p>
          <w:p w14:paraId="0E4FCC6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成单位名称</w:t>
            </w:r>
          </w:p>
        </w:tc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AA10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D7CF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1FCB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C25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B27B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98F4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A188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CEAB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64DD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8BE5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18778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F361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C663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DEA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D3641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BF21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B075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F8B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0C3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4E2C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</w:t>
            </w:r>
          </w:p>
          <w:p w14:paraId="7693CA2D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F2C0640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6FFB6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要</w:t>
            </w:r>
          </w:p>
          <w:p w14:paraId="339B3E0D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F665265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93E5E5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贡</w:t>
            </w:r>
          </w:p>
          <w:p w14:paraId="4EA0011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70E87A5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E2B133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9AA678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06AB7B6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A858570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70485B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0417E24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37E0EF7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081B8D6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9EFC42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71FCDFF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5086281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213369C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3FB237F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4194563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FBA81F2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4AC6D3D">
            <w:pPr>
              <w:ind w:right="423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单位盖章</w:t>
            </w:r>
          </w:p>
          <w:p w14:paraId="2A2E4A17">
            <w:pPr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6CA507A">
      <w:pPr>
        <w:jc w:val="center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br w:type="page"/>
      </w:r>
      <w:r>
        <w:rPr>
          <w:rFonts w:ascii="黑体" w:hAnsi="黑体" w:eastAsia="黑体"/>
          <w:color w:val="000000"/>
          <w:kern w:val="0"/>
          <w:sz w:val="29"/>
          <w:szCs w:val="29"/>
        </w:rPr>
        <w:t>四、推荐、评审意见</w:t>
      </w:r>
    </w:p>
    <w:tbl>
      <w:tblPr>
        <w:tblStyle w:val="2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37C67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6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CF71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推</w:t>
            </w:r>
          </w:p>
          <w:p w14:paraId="0B3AD56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5B53D1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荐</w:t>
            </w:r>
          </w:p>
          <w:p w14:paraId="7A1334A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7F884E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意</w:t>
            </w:r>
          </w:p>
          <w:p w14:paraId="51DB4BC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CF4C391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1FC9FCC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B06C3F2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0A61894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13B993E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2810F30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E11A106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861DB15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8BBE9AC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B30AF9D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0C9B692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B9D8247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C669909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01118BA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90692E0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280C03A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544E33E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88EB90D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4993B33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C83C58B">
            <w:pPr>
              <w:spacing w:line="5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C5FAFCA">
            <w:pPr>
              <w:spacing w:line="560" w:lineRule="exac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推荐单位公章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7FB3354">
            <w:pPr>
              <w:spacing w:line="560" w:lineRule="exac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9334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1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DAC33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评</w:t>
            </w:r>
          </w:p>
          <w:p w14:paraId="0DD310E3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57F766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</w:t>
            </w:r>
          </w:p>
          <w:p w14:paraId="77E1ADC1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2B2255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意</w:t>
            </w:r>
          </w:p>
          <w:p w14:paraId="00146943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5387F15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61B20F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FA058F9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70725DA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4DB47ED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B0CABE1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8417043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5C3BA1C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2AEB2FF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EE02761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7D1CA2A">
            <w:pPr>
              <w:spacing w:line="520" w:lineRule="exact"/>
              <w:ind w:right="480" w:firstLine="1320" w:firstLineChars="5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评审专家组组长签字：</w:t>
            </w:r>
          </w:p>
          <w:p w14:paraId="3E3A05D1">
            <w:pPr>
              <w:spacing w:line="520" w:lineRule="exac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208D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07B67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</w:t>
            </w:r>
          </w:p>
          <w:p w14:paraId="29083ACE">
            <w:pPr>
              <w:spacing w:line="5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236DDF6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定</w:t>
            </w:r>
          </w:p>
          <w:p w14:paraId="78B0296A">
            <w:pPr>
              <w:spacing w:line="5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AC0D50F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意</w:t>
            </w:r>
          </w:p>
          <w:p w14:paraId="5A57927B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3217DB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4080B4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69FF25D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C6D2306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6C635C6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FE2550F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8264431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2F93D11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A6D88A7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14AF7F2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EFA0FB4">
            <w:pPr>
              <w:spacing w:line="5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AEC1CED">
            <w:pPr>
              <w:spacing w:line="520" w:lineRule="exact"/>
              <w:ind w:right="480" w:firstLine="2280" w:firstLineChars="950"/>
              <w:rPr>
                <w:rFonts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评审委员会主任委员签字：</w:t>
            </w:r>
          </w:p>
          <w:p w14:paraId="41EFDAC3">
            <w:pPr>
              <w:spacing w:line="520" w:lineRule="exac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EE88AC1">
      <w:pPr>
        <w:jc w:val="center"/>
        <w:rPr>
          <w:rFonts w:ascii="Times New Roman" w:hAnsi="Times New Roman" w:eastAsia="黑体"/>
          <w:color w:val="000000"/>
          <w:kern w:val="0"/>
          <w:sz w:val="29"/>
          <w:szCs w:val="29"/>
        </w:rPr>
      </w:pPr>
      <w:r>
        <w:rPr>
          <w:rFonts w:ascii="Times New Roman" w:hAnsi="Times New Roman" w:eastAsia="黑体"/>
          <w:color w:val="000000"/>
          <w:kern w:val="0"/>
          <w:sz w:val="29"/>
          <w:szCs w:val="29"/>
        </w:rPr>
        <w:t xml:space="preserve"> </w:t>
      </w:r>
    </w:p>
    <w:p w14:paraId="32DDB072">
      <w:pPr>
        <w:jc w:val="center"/>
        <w:rPr>
          <w:rFonts w:ascii="Times New Roman" w:hAnsi="Times New Roman" w:eastAsia="黑体"/>
          <w:color w:val="000000"/>
          <w:kern w:val="0"/>
          <w:sz w:val="29"/>
          <w:szCs w:val="29"/>
        </w:rPr>
      </w:pPr>
      <w:r>
        <w:rPr>
          <w:rFonts w:ascii="黑体" w:hAnsi="黑体" w:eastAsia="黑体"/>
          <w:color w:val="000000"/>
          <w:kern w:val="0"/>
          <w:sz w:val="29"/>
          <w:szCs w:val="29"/>
        </w:rPr>
        <w:t>五、附</w:t>
      </w:r>
      <w:r>
        <w:rPr>
          <w:rFonts w:ascii="Times New Roman" w:hAnsi="Times New Roman" w:eastAsia="黑体"/>
          <w:color w:val="000000"/>
          <w:kern w:val="0"/>
          <w:sz w:val="29"/>
          <w:szCs w:val="29"/>
        </w:rPr>
        <w:t xml:space="preserve"> </w:t>
      </w:r>
      <w:r>
        <w:rPr>
          <w:rFonts w:ascii="黑体" w:hAnsi="黑体" w:eastAsia="黑体"/>
          <w:color w:val="000000"/>
          <w:kern w:val="0"/>
          <w:sz w:val="29"/>
          <w:szCs w:val="29"/>
        </w:rPr>
        <w:t>件</w:t>
      </w:r>
      <w:r>
        <w:rPr>
          <w:rFonts w:ascii="Times New Roman" w:hAnsi="Times New Roman" w:eastAsia="黑体"/>
          <w:color w:val="000000"/>
          <w:kern w:val="0"/>
          <w:sz w:val="29"/>
          <w:szCs w:val="29"/>
        </w:rPr>
        <w:t xml:space="preserve"> </w:t>
      </w:r>
      <w:r>
        <w:rPr>
          <w:rFonts w:ascii="黑体" w:hAnsi="黑体" w:eastAsia="黑体"/>
          <w:color w:val="000000"/>
          <w:kern w:val="0"/>
          <w:sz w:val="29"/>
          <w:szCs w:val="29"/>
        </w:rPr>
        <w:t>目</w:t>
      </w:r>
      <w:r>
        <w:rPr>
          <w:rFonts w:ascii="Times New Roman" w:hAnsi="Times New Roman" w:eastAsia="黑体"/>
          <w:color w:val="000000"/>
          <w:kern w:val="0"/>
          <w:sz w:val="29"/>
          <w:szCs w:val="29"/>
        </w:rPr>
        <w:t xml:space="preserve"> </w:t>
      </w:r>
      <w:r>
        <w:rPr>
          <w:rFonts w:ascii="黑体" w:hAnsi="黑体" w:eastAsia="黑体"/>
          <w:color w:val="000000"/>
          <w:kern w:val="0"/>
          <w:sz w:val="29"/>
          <w:szCs w:val="29"/>
        </w:rPr>
        <w:t>录</w:t>
      </w:r>
    </w:p>
    <w:p w14:paraId="67516541">
      <w:pPr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</w:t>
      </w:r>
    </w:p>
    <w:p w14:paraId="7276E91F"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反映成果的总结（不超过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5000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字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br w:type="page"/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249E5"/>
    <w:rsid w:val="7EF2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2025-03-18T08:55:00Z</dcterms:created>
  <dc:creator>教育教学重点项目办</dc:creator>
  <cp:lastModifiedBy>教育教学重点项目办</cp:lastModifiedBy>
  <dcterms:modified xsi:type="dcterms:W3CDTF">2025-03-18T08:55:41Z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D708F528665B4EC3B565A354BF113E3F_11</vt:lpwstr>
  </property>
  <property fmtid="{D5CDD505-2E9C-101B-9397-08002B2CF9AE}" pid="4" name="KSOTemplateDocerSaveRecord">
    <vt:lpwstr>eyJoZGlkIjoiMWQ3NTA0OTg3YmY3ODgzNDQ3YjFhMzJmMjA1NmRkYmIiLCJ1c2VySWQiOiIxNDEwMDg1NzY4In0=</vt:lpwstr>
  </property>
</Properties>
</file>